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55DB3" w14:textId="77777777" w:rsidR="005D05A4" w:rsidRDefault="002872B8">
      <w:pPr>
        <w:pStyle w:val="Listeafsnit"/>
        <w:ind w:left="720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/>
          <w:b/>
          <w:bCs/>
          <w:sz w:val="28"/>
          <w:szCs w:val="28"/>
        </w:rPr>
        <w:t xml:space="preserve">Referat af  </w:t>
      </w:r>
    </w:p>
    <w:p w14:paraId="58386275" w14:textId="77777777" w:rsidR="005D05A4" w:rsidRDefault="002872B8">
      <w:pPr>
        <w:pStyle w:val="Listeafsnit"/>
        <w:ind w:left="720"/>
        <w:jc w:val="center"/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  <w:r>
        <w:rPr>
          <w:rFonts w:ascii="Bookman Old Style"/>
          <w:b/>
          <w:bCs/>
          <w:sz w:val="32"/>
          <w:szCs w:val="32"/>
        </w:rPr>
        <w:t>Bestyrelsesm</w:t>
      </w:r>
      <w:r>
        <w:rPr>
          <w:rFonts w:hAnsi="Bookman Old Style"/>
          <w:b/>
          <w:bCs/>
          <w:sz w:val="32"/>
          <w:szCs w:val="32"/>
        </w:rPr>
        <w:t>ø</w:t>
      </w:r>
      <w:r>
        <w:rPr>
          <w:rFonts w:ascii="Bookman Old Style"/>
          <w:b/>
          <w:bCs/>
          <w:sz w:val="32"/>
          <w:szCs w:val="32"/>
        </w:rPr>
        <w:t>de.</w:t>
      </w:r>
    </w:p>
    <w:p w14:paraId="062618D2" w14:textId="77777777" w:rsidR="005D05A4" w:rsidRDefault="005D05A4">
      <w:pPr>
        <w:pStyle w:val="Brdtekst1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7E92DC7E" w14:textId="77777777" w:rsidR="005D05A4" w:rsidRDefault="002872B8">
      <w:pPr>
        <w:pStyle w:val="Brdtekst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4"/>
          <w:szCs w:val="24"/>
        </w:rPr>
        <w:t xml:space="preserve">Mandag den 17. november, 2014 </w:t>
      </w:r>
    </w:p>
    <w:p w14:paraId="6321D46B" w14:textId="77777777" w:rsidR="005D05A4" w:rsidRDefault="002872B8">
      <w:pPr>
        <w:pStyle w:val="Brdtekst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4"/>
          <w:szCs w:val="24"/>
        </w:rPr>
        <w:t>Kl. 16-19</w:t>
      </w:r>
    </w:p>
    <w:p w14:paraId="23DEF672" w14:textId="77777777" w:rsidR="005D05A4" w:rsidRDefault="005D05A4">
      <w:pPr>
        <w:pStyle w:val="Brdtekst1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3BA14AA2" w14:textId="77777777" w:rsidR="005D05A4" w:rsidRDefault="002872B8">
      <w:pPr>
        <w:pStyle w:val="ecxmsonormal"/>
        <w:shd w:val="clear" w:color="auto" w:fill="FFFFFF"/>
        <w:spacing w:after="0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/>
          <w:sz w:val="18"/>
          <w:szCs w:val="18"/>
        </w:rPr>
        <w:t>hos Karin - Jens Munks gade 16 1. Tv 2100 K</w:t>
      </w:r>
      <w:r>
        <w:rPr>
          <w:rFonts w:hAnsi="Bookman Old Style"/>
          <w:sz w:val="18"/>
          <w:szCs w:val="18"/>
        </w:rPr>
        <w:t>ø</w:t>
      </w:r>
      <w:r>
        <w:rPr>
          <w:rFonts w:ascii="Bookman Old Style"/>
          <w:sz w:val="18"/>
          <w:szCs w:val="18"/>
        </w:rPr>
        <w:t xml:space="preserve">benhavn </w:t>
      </w:r>
      <w:r>
        <w:rPr>
          <w:rFonts w:hAnsi="Bookman Old Style"/>
          <w:sz w:val="18"/>
          <w:szCs w:val="18"/>
        </w:rPr>
        <w:t>Ø</w:t>
      </w:r>
      <w:r>
        <w:rPr>
          <w:rFonts w:hAnsi="Bookman Old Style"/>
          <w:sz w:val="18"/>
          <w:szCs w:val="18"/>
        </w:rPr>
        <w:t xml:space="preserve"> </w:t>
      </w:r>
      <w:r>
        <w:rPr>
          <w:rFonts w:ascii="Bookman Old Style"/>
          <w:sz w:val="18"/>
          <w:szCs w:val="18"/>
        </w:rPr>
        <w:t>- 26 36 32 87</w:t>
      </w:r>
    </w:p>
    <w:p w14:paraId="35B8ECD0" w14:textId="77777777" w:rsidR="005D05A4" w:rsidRDefault="005D05A4">
      <w:pPr>
        <w:pStyle w:val="Brdtekst1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</w:p>
    <w:p w14:paraId="1261B7BD" w14:textId="77777777" w:rsidR="005D05A4" w:rsidRDefault="005D05A4">
      <w:pPr>
        <w:pStyle w:val="Brdtekst1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</w:p>
    <w:p w14:paraId="49D28EC6" w14:textId="77777777" w:rsidR="005D05A4" w:rsidRDefault="005D05A4">
      <w:pPr>
        <w:pStyle w:val="Brdtekst1"/>
        <w:rPr>
          <w:rFonts w:ascii="Bookman Old Style" w:eastAsia="Bookman Old Style" w:hAnsi="Bookman Old Style" w:cs="Bookman Old Style"/>
          <w:sz w:val="18"/>
          <w:szCs w:val="18"/>
        </w:rPr>
      </w:pPr>
    </w:p>
    <w:p w14:paraId="2DBC15DA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Velkommen og godkendelse af dagsorden</w:t>
      </w:r>
    </w:p>
    <w:p w14:paraId="239F1075" w14:textId="77777777" w:rsidR="005D05A4" w:rsidRDefault="005D05A4">
      <w:pPr>
        <w:pStyle w:val="Listeafsnit"/>
        <w:ind w:left="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28471E30" w14:textId="77777777" w:rsidR="005D05A4" w:rsidRDefault="002872B8">
      <w:pPr>
        <w:pStyle w:val="Brdtekst10"/>
      </w:pPr>
      <w:r>
        <w:rPr>
          <w:rFonts w:eastAsia="Arial Unicode MS" w:hAnsi="Arial Unicode MS" w:cs="Arial Unicode MS"/>
        </w:rPr>
        <w:tab/>
        <w:t xml:space="preserve"> Dagsordenen godkendt og ingen afbud</w:t>
      </w:r>
    </w:p>
    <w:p w14:paraId="4B5DEE6E" w14:textId="77777777" w:rsidR="005D05A4" w:rsidRDefault="005D05A4">
      <w:pPr>
        <w:pStyle w:val="Listeafsnit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14:paraId="6D90C760" w14:textId="77777777" w:rsidR="005D05A4" w:rsidRDefault="005D05A4">
      <w:pPr>
        <w:pStyle w:val="Listeafsnit"/>
        <w:ind w:left="1713"/>
        <w:rPr>
          <w:rFonts w:ascii="Bookman Old Style" w:eastAsia="Bookman Old Style" w:hAnsi="Bookman Old Style" w:cs="Bookman Old Style"/>
          <w:sz w:val="22"/>
          <w:szCs w:val="22"/>
        </w:rPr>
      </w:pPr>
    </w:p>
    <w:p w14:paraId="663DB0C6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Godkendelse af referat fra B-m</w:t>
      </w:r>
      <w:r>
        <w:rPr>
          <w:rFonts w:hAnsi="Bookman Old Style"/>
          <w:b/>
          <w:bCs/>
          <w:sz w:val="22"/>
          <w:szCs w:val="22"/>
        </w:rPr>
        <w:t>ø</w:t>
      </w:r>
      <w:r>
        <w:rPr>
          <w:rFonts w:ascii="Bookman Old Style"/>
          <w:b/>
          <w:bCs/>
          <w:sz w:val="22"/>
          <w:szCs w:val="22"/>
        </w:rPr>
        <w:t>de den 26.08.14</w:t>
      </w:r>
    </w:p>
    <w:p w14:paraId="67B3825B" w14:textId="77777777" w:rsidR="005D05A4" w:rsidRDefault="005D05A4">
      <w:pPr>
        <w:pStyle w:val="Brdtekst10"/>
        <w:rPr>
          <w:b/>
          <w:bCs/>
        </w:rPr>
      </w:pPr>
    </w:p>
    <w:p w14:paraId="6C9CC282" w14:textId="77777777" w:rsidR="005D05A4" w:rsidRDefault="002872B8">
      <w:pPr>
        <w:pStyle w:val="Brdtekst10"/>
      </w:pPr>
      <w:r>
        <w:rPr>
          <w:b/>
          <w:bCs/>
        </w:rPr>
        <w:tab/>
      </w:r>
      <w:r>
        <w:rPr>
          <w:rFonts w:eastAsia="Arial Unicode MS" w:hAnsi="Arial Unicode MS" w:cs="Arial Unicode MS"/>
        </w:rPr>
        <w:t>Godkendt</w:t>
      </w:r>
    </w:p>
    <w:p w14:paraId="54DEF32E" w14:textId="77777777" w:rsidR="005D05A4" w:rsidRDefault="005D05A4">
      <w:pPr>
        <w:pStyle w:val="Listeafsnit"/>
        <w:ind w:left="72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08241297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Meddelelser</w:t>
      </w:r>
    </w:p>
    <w:p w14:paraId="6AE9ED64" w14:textId="5938889F" w:rsidR="005D05A4" w:rsidRDefault="002872B8" w:rsidP="002872B8">
      <w:pPr>
        <w:pStyle w:val="Listeafsnit"/>
        <w:numPr>
          <w:ilvl w:val="1"/>
          <w:numId w:val="2"/>
        </w:numPr>
        <w:tabs>
          <w:tab w:val="clear" w:pos="1353"/>
          <w:tab w:val="num" w:pos="1320"/>
        </w:tabs>
        <w:ind w:left="1320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Formanden: Udbetaling Danmark bekr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fter at indt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gter fra OSCE ikke har nogen virkning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Folkepensionens grundbel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b</w:t>
      </w:r>
      <w:r w:rsidR="008E7C8E">
        <w:rPr>
          <w:rFonts w:ascii="Bookman Old Style"/>
          <w:sz w:val="22"/>
          <w:szCs w:val="22"/>
        </w:rPr>
        <w:t xml:space="preserve"> og eventuelle till</w:t>
      </w:r>
      <w:r w:rsidR="008E7C8E">
        <w:rPr>
          <w:rFonts w:ascii="Bookman Old Style"/>
          <w:sz w:val="22"/>
          <w:szCs w:val="22"/>
        </w:rPr>
        <w:t>æ</w:t>
      </w:r>
      <w:r w:rsidR="008E7C8E">
        <w:rPr>
          <w:rFonts w:ascii="Bookman Old Style"/>
          <w:sz w:val="22"/>
          <w:szCs w:val="22"/>
        </w:rPr>
        <w:t>g</w:t>
      </w:r>
      <w:r>
        <w:rPr>
          <w:rFonts w:ascii="Bookman Old Style"/>
          <w:sz w:val="22"/>
          <w:szCs w:val="22"/>
        </w:rPr>
        <w:t xml:space="preserve">. OSCE opgaver svarer til </w:t>
      </w:r>
      <w:r>
        <w:rPr>
          <w:rFonts w:hAnsi="Bookman Old Style"/>
          <w:sz w:val="22"/>
          <w:szCs w:val="22"/>
        </w:rPr>
        <w:t>“</w:t>
      </w:r>
      <w:r>
        <w:rPr>
          <w:rFonts w:ascii="Bookman Old Style"/>
          <w:sz w:val="22"/>
          <w:szCs w:val="22"/>
        </w:rPr>
        <w:t>s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sonarbejde</w:t>
      </w:r>
      <w:r>
        <w:rPr>
          <w:rFonts w:hAnsi="Bookman Old Style"/>
          <w:sz w:val="22"/>
          <w:szCs w:val="22"/>
        </w:rPr>
        <w:t>”</w:t>
      </w:r>
      <w:r>
        <w:rPr>
          <w:rFonts w:ascii="Bookman Old Style"/>
          <w:sz w:val="22"/>
          <w:szCs w:val="22"/>
        </w:rPr>
        <w:t>.</w:t>
      </w:r>
      <w:r w:rsidR="008E7C8E">
        <w:rPr>
          <w:rFonts w:ascii="Bookman Old Style"/>
          <w:sz w:val="22"/>
          <w:szCs w:val="22"/>
        </w:rPr>
        <w:t xml:space="preserve"> Sp</w:t>
      </w:r>
      <w:r w:rsidR="008E7C8E">
        <w:rPr>
          <w:rFonts w:ascii="Bookman Old Style"/>
          <w:sz w:val="22"/>
          <w:szCs w:val="22"/>
        </w:rPr>
        <w:t>ø</w:t>
      </w:r>
      <w:r w:rsidR="008E7C8E">
        <w:rPr>
          <w:rFonts w:ascii="Bookman Old Style"/>
          <w:sz w:val="22"/>
          <w:szCs w:val="22"/>
        </w:rPr>
        <w:t>rgsm</w:t>
      </w:r>
      <w:r w:rsidR="008E7C8E">
        <w:rPr>
          <w:rFonts w:ascii="Bookman Old Style"/>
          <w:sz w:val="22"/>
          <w:szCs w:val="22"/>
        </w:rPr>
        <w:t>å</w:t>
      </w:r>
      <w:r w:rsidR="008E7C8E">
        <w:rPr>
          <w:rFonts w:ascii="Bookman Old Style"/>
          <w:sz w:val="22"/>
          <w:szCs w:val="22"/>
        </w:rPr>
        <w:t>let er stadigv</w:t>
      </w:r>
      <w:r w:rsidR="008E7C8E">
        <w:rPr>
          <w:rFonts w:ascii="Bookman Old Style"/>
          <w:sz w:val="22"/>
          <w:szCs w:val="22"/>
        </w:rPr>
        <w:t>æ</w:t>
      </w:r>
      <w:r w:rsidR="008E7C8E">
        <w:rPr>
          <w:rFonts w:ascii="Bookman Old Style"/>
          <w:sz w:val="22"/>
          <w:szCs w:val="22"/>
        </w:rPr>
        <w:t>k, hvordan denne slags forhold kan meddeles til vore medlemmer.</w:t>
      </w:r>
    </w:p>
    <w:p w14:paraId="2B44FA8F" w14:textId="2BA49E79" w:rsidR="005D05A4" w:rsidRDefault="002872B8" w:rsidP="002872B8">
      <w:pPr>
        <w:pStyle w:val="Listeafsnit"/>
        <w:numPr>
          <w:ilvl w:val="1"/>
          <w:numId w:val="2"/>
        </w:numPr>
        <w:tabs>
          <w:tab w:val="clear" w:pos="1353"/>
          <w:tab w:val="num" w:pos="1320"/>
        </w:tabs>
        <w:ind w:left="1320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Kirsten: ang. Niels Boels forsikring - NIRAS sender ham skadesanmeldelse for l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 xml:space="preserve">gebehandling i Ukraine. </w:t>
      </w:r>
      <w:r w:rsidR="008E7C8E">
        <w:rPr>
          <w:rFonts w:ascii="Bookman Old Style"/>
          <w:sz w:val="22"/>
          <w:szCs w:val="22"/>
        </w:rPr>
        <w:t>Kirsten</w:t>
      </w:r>
      <w:r>
        <w:rPr>
          <w:rFonts w:ascii="Bookman Old Style"/>
          <w:sz w:val="22"/>
          <w:szCs w:val="22"/>
        </w:rPr>
        <w:t xml:space="preserve"> f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lger op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sagen.</w:t>
      </w:r>
    </w:p>
    <w:p w14:paraId="104D02B7" w14:textId="77777777" w:rsidR="005D05A4" w:rsidRDefault="005D05A4">
      <w:pPr>
        <w:pStyle w:val="Listeafsnit"/>
        <w:ind w:left="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756DD3E2" w14:textId="77777777" w:rsidR="005D05A4" w:rsidRDefault="005D05A4">
      <w:pPr>
        <w:pStyle w:val="Brdtekst1"/>
        <w:ind w:firstLine="1304"/>
        <w:rPr>
          <w:rFonts w:ascii="Bookman Old Style" w:eastAsia="Bookman Old Style" w:hAnsi="Bookman Old Style" w:cs="Bookman Old Style"/>
          <w:sz w:val="22"/>
          <w:szCs w:val="22"/>
        </w:rPr>
      </w:pPr>
    </w:p>
    <w:p w14:paraId="11668828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Siden sidst</w:t>
      </w:r>
    </w:p>
    <w:p w14:paraId="25820E2C" w14:textId="77777777" w:rsidR="005D05A4" w:rsidRDefault="002872B8" w:rsidP="002872B8">
      <w:pPr>
        <w:pStyle w:val="Listeafsnit"/>
        <w:numPr>
          <w:ilvl w:val="0"/>
          <w:numId w:val="3"/>
        </w:numPr>
        <w:tabs>
          <w:tab w:val="clear" w:pos="1440"/>
          <w:tab w:val="num" w:pos="1407"/>
        </w:tabs>
        <w:ind w:left="1407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Tilbagemeldinger fra gennemf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rte missioner:</w:t>
      </w:r>
    </w:p>
    <w:p w14:paraId="096664D6" w14:textId="77777777" w:rsidR="005D05A4" w:rsidRDefault="002872B8">
      <w:pPr>
        <w:pStyle w:val="Brdtekst10"/>
      </w:pPr>
      <w:r>
        <w:rPr>
          <w:rFonts w:eastAsia="Arial Unicode MS" w:hAnsi="Arial Unicode MS" w:cs="Arial Unicode MS"/>
        </w:rPr>
        <w:tab/>
        <w:t>Missionerne i Tunesien og Ukraine blev n</w:t>
      </w:r>
      <w:r>
        <w:rPr>
          <w:rFonts w:ascii="Arial Unicode MS" w:eastAsia="Arial Unicode MS" w:cs="Arial Unicode MS"/>
        </w:rPr>
        <w:t>æ</w:t>
      </w:r>
      <w:r>
        <w:rPr>
          <w:rFonts w:eastAsia="Arial Unicode MS" w:hAnsi="Arial Unicode MS" w:cs="Arial Unicode MS"/>
        </w:rPr>
        <w:t>vnt. Med henvisning til bortf</w:t>
      </w:r>
      <w:r>
        <w:rPr>
          <w:rFonts w:ascii="Arial Unicode MS" w:eastAsia="Arial Unicode MS" w:cs="Arial Unicode MS"/>
        </w:rPr>
        <w:t>ø</w:t>
      </w:r>
      <w:r>
        <w:rPr>
          <w:rFonts w:eastAsia="Arial Unicode MS" w:hAnsi="Arial Unicode MS" w:cs="Arial Unicode MS"/>
        </w:rPr>
        <w:t xml:space="preserve">relserne af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OSCE SMM folk i </w:t>
      </w:r>
      <w:r>
        <w:rPr>
          <w:rFonts w:ascii="Arial Unicode MS" w:eastAsia="Arial Unicode MS" w:cs="Arial Unicode MS"/>
        </w:rPr>
        <w:t>Ø</w:t>
      </w:r>
      <w:r>
        <w:rPr>
          <w:rFonts w:eastAsia="Arial Unicode MS" w:hAnsi="Arial Unicode MS" w:cs="Arial Unicode MS"/>
        </w:rPr>
        <w:t>stukraine i for</w:t>
      </w:r>
      <w:r>
        <w:rPr>
          <w:rFonts w:ascii="Arial Unicode MS" w:eastAsia="Arial Unicode MS" w:cs="Arial Unicode MS"/>
        </w:rPr>
        <w:t>å</w:t>
      </w:r>
      <w:r>
        <w:rPr>
          <w:rFonts w:eastAsia="Arial Unicode MS" w:hAnsi="Arial Unicode MS" w:cs="Arial Unicode MS"/>
        </w:rPr>
        <w:t>ret understreger vidnesbyrd fra en af de bortf</w:t>
      </w:r>
      <w:r>
        <w:rPr>
          <w:rFonts w:ascii="Arial Unicode MS" w:eastAsia="Arial Unicode MS" w:cs="Arial Unicode MS"/>
        </w:rPr>
        <w:t>ø</w:t>
      </w:r>
      <w:r>
        <w:rPr>
          <w:rFonts w:eastAsia="Arial Unicode MS" w:hAnsi="Arial Unicode MS" w:cs="Arial Unicode MS"/>
        </w:rPr>
        <w:t xml:space="preserve">rte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betydningen af, at repetere forholdsreglerne omkring gidselstagning i forbindelse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med </w:t>
      </w:r>
      <w:proofErr w:type="spellStart"/>
      <w:r>
        <w:rPr>
          <w:rFonts w:eastAsia="Arial Unicode MS" w:hAnsi="Arial Unicode MS" w:cs="Arial Unicode MS"/>
        </w:rPr>
        <w:t>FSBs</w:t>
      </w:r>
      <w:proofErr w:type="spellEnd"/>
      <w:r>
        <w:rPr>
          <w:rFonts w:eastAsia="Arial Unicode MS" w:hAnsi="Arial Unicode MS" w:cs="Arial Unicode MS"/>
        </w:rPr>
        <w:t xml:space="preserve"> sikkerhedskurser (bl.a. HEAT-kursus) </w:t>
      </w:r>
    </w:p>
    <w:p w14:paraId="383717B8" w14:textId="77777777" w:rsidR="005D05A4" w:rsidRDefault="005D05A4">
      <w:pPr>
        <w:pStyle w:val="Listeafsnit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14:paraId="3495CD9A" w14:textId="77777777" w:rsidR="005D05A4" w:rsidRDefault="002872B8" w:rsidP="002872B8">
      <w:pPr>
        <w:pStyle w:val="Listeafsnit"/>
        <w:numPr>
          <w:ilvl w:val="0"/>
          <w:numId w:val="3"/>
        </w:numPr>
        <w:tabs>
          <w:tab w:val="clear" w:pos="1440"/>
          <w:tab w:val="num" w:pos="1407"/>
        </w:tabs>
        <w:ind w:left="1407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Nyt om kommende missioner:</w:t>
      </w:r>
    </w:p>
    <w:p w14:paraId="71FD6C07" w14:textId="77777777" w:rsidR="005D05A4" w:rsidRDefault="002872B8">
      <w:pPr>
        <w:pStyle w:val="Brdtekst10"/>
      </w:pPr>
      <w:r>
        <w:rPr>
          <w:rFonts w:eastAsia="Arial Unicode MS" w:hAnsi="Arial Unicode MS" w:cs="Arial Unicode MS"/>
        </w:rPr>
        <w:tab/>
        <w:t>Listen af planlagte OSCE og EU missioner blev n</w:t>
      </w:r>
      <w:r>
        <w:rPr>
          <w:rFonts w:ascii="Arial Unicode MS" w:eastAsia="Arial Unicode MS" w:cs="Arial Unicode MS"/>
        </w:rPr>
        <w:t>æ</w:t>
      </w:r>
      <w:r>
        <w:rPr>
          <w:rFonts w:eastAsia="Arial Unicode MS" w:hAnsi="Arial Unicode MS" w:cs="Arial Unicode MS"/>
        </w:rPr>
        <w:t xml:space="preserve">vnt. I relation til de </w:t>
      </w:r>
      <w:r>
        <w:rPr>
          <w:rFonts w:ascii="Arial Unicode MS" w:eastAsia="Arial Unicode MS" w:cs="Arial Unicode MS"/>
        </w:rPr>
        <w:t>æ</w:t>
      </w:r>
      <w:r>
        <w:rPr>
          <w:rFonts w:eastAsia="Arial Unicode MS" w:hAnsi="Arial Unicode MS" w:cs="Arial Unicode MS"/>
        </w:rPr>
        <w:t xml:space="preserve">ndringer, der </w:t>
      </w:r>
      <w:r>
        <w:rPr>
          <w:rFonts w:eastAsia="Arial Unicode MS" w:hAnsi="Arial Unicode MS" w:cs="Arial Unicode MS"/>
        </w:rPr>
        <w:tab/>
        <w:t>l</w:t>
      </w:r>
      <w:r>
        <w:rPr>
          <w:rFonts w:ascii="Arial Unicode MS" w:eastAsia="Arial Unicode MS" w:cs="Arial Unicode MS"/>
        </w:rPr>
        <w:t>ø</w:t>
      </w:r>
      <w:r>
        <w:rPr>
          <w:rFonts w:eastAsia="Arial Unicode MS" w:hAnsi="Arial Unicode MS" w:cs="Arial Unicode MS"/>
        </w:rPr>
        <w:t>bende sker i observationsformatet, n</w:t>
      </w:r>
      <w:r>
        <w:rPr>
          <w:rFonts w:ascii="Arial Unicode MS" w:eastAsia="Arial Unicode MS" w:cs="Arial Unicode MS"/>
        </w:rPr>
        <w:t>æ</w:t>
      </w:r>
      <w:r>
        <w:rPr>
          <w:rFonts w:eastAsia="Arial Unicode MS" w:hAnsi="Arial Unicode MS" w:cs="Arial Unicode MS"/>
        </w:rPr>
        <w:t xml:space="preserve">vntes at det forlyder, at EU vil benytte sig af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lokale borgere som </w:t>
      </w:r>
      <w:proofErr w:type="spellStart"/>
      <w:r>
        <w:rPr>
          <w:rFonts w:eastAsia="Arial Unicode MS" w:hAnsi="Arial Unicode MS" w:cs="Arial Unicode MS"/>
        </w:rPr>
        <w:t>STO</w:t>
      </w:r>
      <w:r>
        <w:rPr>
          <w:rFonts w:ascii="Arial Unicode MS" w:eastAsia="Arial Unicode MS" w:cs="Arial Unicode MS"/>
        </w:rPr>
        <w:t>’</w:t>
      </w:r>
      <w:r>
        <w:rPr>
          <w:rFonts w:eastAsia="Arial Unicode MS" w:hAnsi="Arial Unicode MS" w:cs="Arial Unicode MS"/>
        </w:rPr>
        <w:t>er</w:t>
      </w:r>
      <w:proofErr w:type="spellEnd"/>
    </w:p>
    <w:p w14:paraId="222635A4" w14:textId="77777777" w:rsidR="005D05A4" w:rsidRDefault="002872B8">
      <w:pPr>
        <w:pStyle w:val="Brdtekst10"/>
        <w:ind w:left="720"/>
      </w:pPr>
      <w:r>
        <w:tab/>
      </w:r>
      <w:r>
        <w:tab/>
      </w:r>
    </w:p>
    <w:p w14:paraId="2EE49A0A" w14:textId="77777777" w:rsidR="005D05A4" w:rsidRDefault="002872B8" w:rsidP="002872B8">
      <w:pPr>
        <w:pStyle w:val="Listeafsnit"/>
        <w:numPr>
          <w:ilvl w:val="0"/>
          <w:numId w:val="3"/>
        </w:numPr>
        <w:tabs>
          <w:tab w:val="clear" w:pos="1440"/>
          <w:tab w:val="num" w:pos="1407"/>
        </w:tabs>
        <w:ind w:left="1407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det med NIRAS den 11.09</w:t>
      </w:r>
    </w:p>
    <w:p w14:paraId="6B2EECAF" w14:textId="6B56D789" w:rsidR="005D05A4" w:rsidRDefault="002872B8" w:rsidP="008E7C8E">
      <w:pPr>
        <w:pStyle w:val="Brdtekst10"/>
        <w:ind w:left="1300"/>
        <w:rPr>
          <w:sz w:val="24"/>
          <w:szCs w:val="24"/>
        </w:rPr>
      </w:pPr>
      <w:r>
        <w:rPr>
          <w:rFonts w:eastAsia="Arial Unicode MS" w:hAnsi="Arial Unicode MS" w:cs="Arial Unicode MS"/>
        </w:rPr>
        <w:t>Der henvises til rundsendt referat af 17/9 fra m</w:t>
      </w:r>
      <w:r>
        <w:rPr>
          <w:rFonts w:ascii="Arial Unicode MS" w:eastAsia="Arial Unicode MS" w:cs="Arial Unicode MS"/>
        </w:rPr>
        <w:t>ø</w:t>
      </w:r>
      <w:r>
        <w:rPr>
          <w:rFonts w:eastAsia="Arial Unicode MS" w:hAnsi="Arial Unicode MS" w:cs="Arial Unicode MS"/>
        </w:rPr>
        <w:t xml:space="preserve">det samt Q&amp;A skema.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 w:rsidR="008E7C8E">
        <w:t>A</w:t>
      </w:r>
      <w:r>
        <w:t xml:space="preserve">kut telefonen </w:t>
      </w:r>
      <w:r w:rsidR="008E7C8E">
        <w:t xml:space="preserve">skal nævnes i vores svar til </w:t>
      </w:r>
      <w:r>
        <w:t>NIRAS</w:t>
      </w:r>
      <w:r w:rsidR="008E7C8E">
        <w:t xml:space="preserve"> og formanden følger op på øvrige spørgsmål</w:t>
      </w:r>
    </w:p>
    <w:p w14:paraId="2910459E" w14:textId="77777777" w:rsidR="005D05A4" w:rsidRDefault="005D05A4">
      <w:pPr>
        <w:pStyle w:val="Listeafsnit"/>
        <w:ind w:left="1440"/>
        <w:rPr>
          <w:rFonts w:ascii="Bookman Old Style" w:eastAsia="Bookman Old Style" w:hAnsi="Bookman Old Style" w:cs="Bookman Old Style"/>
          <w:sz w:val="22"/>
          <w:szCs w:val="22"/>
        </w:rPr>
      </w:pPr>
    </w:p>
    <w:p w14:paraId="704B947D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hAnsi="Bookman Old Style"/>
          <w:b/>
          <w:bCs/>
          <w:sz w:val="22"/>
          <w:szCs w:val="22"/>
        </w:rPr>
        <w:t>Ø</w:t>
      </w:r>
      <w:r>
        <w:rPr>
          <w:rFonts w:ascii="Bookman Old Style"/>
          <w:b/>
          <w:bCs/>
          <w:sz w:val="22"/>
          <w:szCs w:val="22"/>
        </w:rPr>
        <w:t>konomi v. kassereren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hAnsi="Bookman Old Style"/>
          <w:b/>
          <w:bCs/>
          <w:sz w:val="22"/>
          <w:szCs w:val="22"/>
        </w:rPr>
        <w:t>–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ascii="Bookman Old Style"/>
          <w:b/>
          <w:bCs/>
          <w:sz w:val="22"/>
          <w:szCs w:val="22"/>
        </w:rPr>
        <w:t>m bilag</w:t>
      </w:r>
    </w:p>
    <w:p w14:paraId="1E8C744D" w14:textId="77777777" w:rsidR="005D05A4" w:rsidRDefault="002872B8" w:rsidP="002872B8">
      <w:pPr>
        <w:pStyle w:val="Listeafsnit"/>
        <w:numPr>
          <w:ilvl w:val="1"/>
          <w:numId w:val="14"/>
        </w:numPr>
        <w:tabs>
          <w:tab w:val="clear" w:pos="927"/>
          <w:tab w:val="num" w:pos="894"/>
        </w:tabs>
        <w:ind w:left="894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 xml:space="preserve">Status </w:t>
      </w:r>
      <w:r>
        <w:rPr>
          <w:rFonts w:hAnsi="Bookman Old Style"/>
          <w:sz w:val="22"/>
          <w:szCs w:val="22"/>
        </w:rPr>
        <w:t>–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konomi og medlemstal</w:t>
      </w:r>
    </w:p>
    <w:p w14:paraId="0D566F3D" w14:textId="77777777" w:rsidR="005D05A4" w:rsidRDefault="002872B8" w:rsidP="002872B8">
      <w:pPr>
        <w:pStyle w:val="Listeafsnit"/>
        <w:numPr>
          <w:ilvl w:val="2"/>
          <w:numId w:val="15"/>
        </w:numPr>
        <w:tabs>
          <w:tab w:val="clear" w:pos="2224"/>
          <w:tab w:val="num" w:pos="2191"/>
        </w:tabs>
        <w:ind w:left="21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50480,11 er kassebeholdning</w:t>
      </w:r>
    </w:p>
    <w:p w14:paraId="47F632A7" w14:textId="13A665E5" w:rsidR="005D05A4" w:rsidRDefault="002872B8" w:rsidP="002872B8">
      <w:pPr>
        <w:pStyle w:val="Listeafsnit"/>
        <w:numPr>
          <w:ilvl w:val="2"/>
          <w:numId w:val="15"/>
        </w:numPr>
        <w:tabs>
          <w:tab w:val="clear" w:pos="2224"/>
          <w:tab w:val="num" w:pos="2191"/>
        </w:tabs>
        <w:ind w:left="21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56 medlemmer</w:t>
      </w:r>
      <w:r w:rsidR="008E7C8E">
        <w:rPr>
          <w:rFonts w:ascii="Bookman Old Style"/>
          <w:sz w:val="22"/>
          <w:szCs w:val="22"/>
        </w:rPr>
        <w:t xml:space="preserve"> </w:t>
      </w:r>
      <w:r w:rsidR="008E7C8E">
        <w:rPr>
          <w:rFonts w:ascii="Bookman Old Style"/>
          <w:sz w:val="22"/>
          <w:szCs w:val="22"/>
        </w:rPr>
        <w:t>–</w:t>
      </w:r>
      <w:r w:rsidR="008E7C8E">
        <w:rPr>
          <w:rFonts w:ascii="Bookman Old Style"/>
          <w:sz w:val="22"/>
          <w:szCs w:val="22"/>
        </w:rPr>
        <w:t xml:space="preserve"> Bo udsender nye kontingentrykkere og regner med at medlemstallet dermed kommer op p</w:t>
      </w:r>
      <w:r w:rsidR="008E7C8E">
        <w:rPr>
          <w:rFonts w:ascii="Bookman Old Style"/>
          <w:sz w:val="22"/>
          <w:szCs w:val="22"/>
        </w:rPr>
        <w:t>å</w:t>
      </w:r>
      <w:r w:rsidR="008E7C8E">
        <w:rPr>
          <w:rFonts w:ascii="Bookman Old Style"/>
          <w:sz w:val="22"/>
          <w:szCs w:val="22"/>
        </w:rPr>
        <w:t xml:space="preserve"> ca. 100 igen.</w:t>
      </w:r>
    </w:p>
    <w:p w14:paraId="4B02130C" w14:textId="77777777" w:rsidR="005D05A4" w:rsidRDefault="002872B8" w:rsidP="002872B8">
      <w:pPr>
        <w:pStyle w:val="Listeafsnit"/>
        <w:numPr>
          <w:ilvl w:val="1"/>
          <w:numId w:val="14"/>
        </w:numPr>
        <w:tabs>
          <w:tab w:val="clear" w:pos="927"/>
          <w:tab w:val="num" w:pos="894"/>
        </w:tabs>
        <w:ind w:left="894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Forbrug siden sidste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 xml:space="preserve">de - 1010,25 </w:t>
      </w:r>
      <w:proofErr w:type="spellStart"/>
      <w:r>
        <w:rPr>
          <w:rFonts w:ascii="Bookman Old Style"/>
          <w:sz w:val="22"/>
          <w:szCs w:val="22"/>
        </w:rPr>
        <w:t>kr</w:t>
      </w:r>
      <w:proofErr w:type="spellEnd"/>
    </w:p>
    <w:p w14:paraId="29A1A028" w14:textId="77777777" w:rsidR="005D05A4" w:rsidRDefault="002872B8">
      <w:pPr>
        <w:pStyle w:val="Brdtekst10"/>
        <w:tabs>
          <w:tab w:val="left" w:pos="697"/>
        </w:tabs>
      </w:pPr>
      <w:r>
        <w:lastRenderedPageBreak/>
        <w:tab/>
        <w:t>Kassereren vil fremover udsende skriftlig status før møderne.</w:t>
      </w:r>
    </w:p>
    <w:p w14:paraId="3889EE7B" w14:textId="77777777" w:rsidR="005D05A4" w:rsidRDefault="005D05A4">
      <w:pPr>
        <w:pStyle w:val="Listeafsnit"/>
        <w:ind w:left="1353"/>
        <w:rPr>
          <w:rFonts w:ascii="Bookman Old Style" w:eastAsia="Bookman Old Style" w:hAnsi="Bookman Old Style" w:cs="Bookman Old Style"/>
          <w:sz w:val="22"/>
          <w:szCs w:val="22"/>
        </w:rPr>
      </w:pPr>
    </w:p>
    <w:p w14:paraId="1E8EB742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Debatm</w:t>
      </w:r>
      <w:r>
        <w:rPr>
          <w:rFonts w:hAnsi="Bookman Old Style"/>
          <w:b/>
          <w:bCs/>
          <w:sz w:val="22"/>
          <w:szCs w:val="22"/>
        </w:rPr>
        <w:t>ø</w:t>
      </w:r>
      <w:r>
        <w:rPr>
          <w:rFonts w:ascii="Bookman Old Style"/>
          <w:b/>
          <w:bCs/>
          <w:sz w:val="22"/>
          <w:szCs w:val="22"/>
        </w:rPr>
        <w:t xml:space="preserve">de </w:t>
      </w:r>
      <w:r>
        <w:rPr>
          <w:rFonts w:hAnsi="Bookman Old Style"/>
          <w:b/>
          <w:bCs/>
          <w:sz w:val="22"/>
          <w:szCs w:val="22"/>
        </w:rPr>
        <w:t>–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ascii="Bookman Old Style"/>
          <w:b/>
          <w:bCs/>
          <w:sz w:val="22"/>
          <w:szCs w:val="22"/>
        </w:rPr>
        <w:t>m bilag</w:t>
      </w:r>
    </w:p>
    <w:p w14:paraId="641918E5" w14:textId="77777777" w:rsidR="005D05A4" w:rsidRDefault="002872B8">
      <w:pPr>
        <w:pStyle w:val="Brdtekst10"/>
        <w:tabs>
          <w:tab w:val="left" w:pos="697"/>
        </w:tabs>
      </w:pPr>
      <w:r>
        <w:tab/>
        <w:t xml:space="preserve">Debatmødet OSCE PA den 08.12 – </w:t>
      </w:r>
      <w:r w:rsidRPr="00ED76F2">
        <w:t>ved Kirsten</w:t>
      </w:r>
    </w:p>
    <w:p w14:paraId="31DCF2B1" w14:textId="062E4857" w:rsidR="005D05A4" w:rsidRDefault="002872B8" w:rsidP="002872B8">
      <w:pPr>
        <w:pStyle w:val="Listeafsnit"/>
        <w:numPr>
          <w:ilvl w:val="2"/>
          <w:numId w:val="16"/>
        </w:numPr>
        <w:ind w:left="698" w:hanging="2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2"/>
          <w:szCs w:val="22"/>
        </w:rPr>
        <w:t>42 tilmeldte i</w:t>
      </w:r>
      <w:r w:rsidR="00ED76F2">
        <w:rPr>
          <w:rFonts w:asci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alt</w:t>
      </w:r>
    </w:p>
    <w:p w14:paraId="0457408E" w14:textId="77777777" w:rsidR="005D05A4" w:rsidRDefault="002872B8" w:rsidP="002872B8">
      <w:pPr>
        <w:pStyle w:val="Listeafsnit"/>
        <w:numPr>
          <w:ilvl w:val="2"/>
          <w:numId w:val="17"/>
        </w:numPr>
        <w:ind w:left="698" w:hanging="2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2"/>
          <w:szCs w:val="22"/>
        </w:rPr>
        <w:t>2 fra NIRAS og 1 fra UM</w:t>
      </w:r>
    </w:p>
    <w:p w14:paraId="2254294E" w14:textId="77777777" w:rsidR="005D05A4" w:rsidRDefault="002872B8" w:rsidP="002872B8">
      <w:pPr>
        <w:pStyle w:val="Listeafsnit"/>
        <w:numPr>
          <w:ilvl w:val="2"/>
          <w:numId w:val="18"/>
        </w:numPr>
        <w:ind w:left="698" w:hanging="2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2"/>
          <w:szCs w:val="22"/>
        </w:rPr>
        <w:t>Hvis der en uge f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r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det er tegn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at der er flere tilmeldte end der er plads til i OSCE/</w:t>
      </w:r>
      <w:proofErr w:type="spellStart"/>
      <w:r>
        <w:rPr>
          <w:rFonts w:ascii="Bookman Old Style"/>
          <w:sz w:val="22"/>
          <w:szCs w:val="22"/>
        </w:rPr>
        <w:t>PAs</w:t>
      </w:r>
      <w:proofErr w:type="spellEnd"/>
      <w:r>
        <w:rPr>
          <w:rFonts w:ascii="Bookman Old Style"/>
          <w:sz w:val="22"/>
          <w:szCs w:val="22"/>
        </w:rPr>
        <w:t xml:space="preserve"> lokaler, vil Kirsten og Bo tage initiativ til en l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sning.</w:t>
      </w:r>
    </w:p>
    <w:p w14:paraId="11C16523" w14:textId="77777777" w:rsidR="005D05A4" w:rsidRDefault="005D05A4">
      <w:pPr>
        <w:pStyle w:val="Listeafsnit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14:paraId="4351B459" w14:textId="77777777" w:rsidR="005D05A4" w:rsidRDefault="005D05A4">
      <w:pPr>
        <w:pStyle w:val="Brdtekst1"/>
        <w:rPr>
          <w:rFonts w:ascii="Bookman Old Style" w:eastAsia="Bookman Old Style" w:hAnsi="Bookman Old Style" w:cs="Bookman Old Style"/>
          <w:sz w:val="22"/>
          <w:szCs w:val="22"/>
        </w:rPr>
      </w:pPr>
    </w:p>
    <w:p w14:paraId="3080A2DC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Meningsmodig Dansker</w:t>
      </w:r>
    </w:p>
    <w:p w14:paraId="51F4944F" w14:textId="33027A6B" w:rsidR="005D05A4" w:rsidRDefault="002872B8">
      <w:pPr>
        <w:pStyle w:val="Brdtekst10"/>
        <w:ind w:left="720"/>
      </w:pPr>
      <w:r>
        <w:rPr>
          <w:rFonts w:eastAsia="Arial Unicode MS" w:hAnsi="Arial Unicode MS" w:cs="Arial Unicode MS"/>
        </w:rPr>
        <w:t xml:space="preserve">Forslag: Peter Viggo Jacobsen: Forslaget holdes helt internt i bestyrelsen. </w:t>
      </w:r>
      <w:r w:rsidRPr="008E7C8E">
        <w:rPr>
          <w:rFonts w:eastAsia="Arial Unicode MS" w:hAnsi="Arial Unicode MS" w:cs="Arial Unicode MS"/>
          <w:u w:val="single"/>
        </w:rPr>
        <w:t>Senest inden 1/12</w:t>
      </w:r>
      <w:r w:rsidR="008E7C8E" w:rsidRPr="008E7C8E">
        <w:rPr>
          <w:rFonts w:eastAsia="Arial Unicode MS" w:hAnsi="Arial Unicode MS" w:cs="Arial Unicode MS"/>
        </w:rPr>
        <w:t xml:space="preserve"> </w:t>
      </w:r>
      <w:r w:rsidR="008E7C8E">
        <w:rPr>
          <w:rFonts w:eastAsia="Arial Unicode MS" w:hAnsi="Arial Unicode MS" w:cs="Arial Unicode MS"/>
        </w:rPr>
        <w:t xml:space="preserve">skal vi </w:t>
      </w:r>
      <w:r>
        <w:rPr>
          <w:rFonts w:eastAsia="Arial Unicode MS" w:hAnsi="Arial Unicode MS" w:cs="Arial Unicode MS"/>
        </w:rPr>
        <w:t xml:space="preserve">give </w:t>
      </w:r>
      <w:r w:rsidR="008E7C8E">
        <w:rPr>
          <w:rFonts w:eastAsia="Arial Unicode MS" w:hAnsi="Arial Unicode MS" w:cs="Arial Unicode MS"/>
        </w:rPr>
        <w:t xml:space="preserve">vores </w:t>
      </w:r>
      <w:r>
        <w:rPr>
          <w:rFonts w:eastAsia="Arial Unicode MS" w:hAnsi="Arial Unicode MS" w:cs="Arial Unicode MS"/>
        </w:rPr>
        <w:t>tilbagemelding med eksempler p</w:t>
      </w:r>
      <w:r>
        <w:rPr>
          <w:rFonts w:ascii="Arial Unicode MS" w:eastAsia="Arial Unicode MS" w:cs="Arial Unicode MS"/>
        </w:rPr>
        <w:t>å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 xml:space="preserve">hvorledes </w:t>
      </w:r>
      <w:r w:rsidR="008E7C8E">
        <w:rPr>
          <w:rFonts w:eastAsia="Arial Unicode MS" w:hAnsi="Arial Unicode MS" w:cs="Arial Unicode MS"/>
        </w:rPr>
        <w:t xml:space="preserve">vi synes </w:t>
      </w:r>
      <w:r>
        <w:rPr>
          <w:rFonts w:eastAsia="Arial Unicode MS" w:hAnsi="Arial Unicode MS" w:cs="Arial Unicode MS"/>
        </w:rPr>
        <w:t xml:space="preserve">PVJ lever op til </w:t>
      </w:r>
      <w:r w:rsidR="008E7C8E">
        <w:rPr>
          <w:rFonts w:eastAsia="Arial Unicode MS" w:hAnsi="Arial Unicode MS" w:cs="Arial Unicode MS"/>
        </w:rPr>
        <w:t xml:space="preserve">vores tolkning af betydningen af </w:t>
      </w:r>
      <w:r>
        <w:rPr>
          <w:rFonts w:ascii="Arial Unicode MS" w:eastAsia="Arial Unicode MS" w:cs="Arial Unicode MS"/>
        </w:rPr>
        <w:t>“</w:t>
      </w:r>
      <w:r>
        <w:rPr>
          <w:rFonts w:eastAsia="Arial Unicode MS" w:hAnsi="Arial Unicode MS" w:cs="Arial Unicode MS"/>
        </w:rPr>
        <w:t>meningsmodig</w:t>
      </w:r>
      <w:r>
        <w:rPr>
          <w:rFonts w:ascii="Arial Unicode MS" w:eastAsia="Arial Unicode MS" w:cs="Arial Unicode MS"/>
        </w:rPr>
        <w:t>”</w:t>
      </w:r>
      <w:r>
        <w:rPr>
          <w:rFonts w:eastAsia="Arial Unicode MS" w:hAnsi="Arial Unicode MS" w:cs="Arial Unicode MS"/>
        </w:rPr>
        <w:t>.</w:t>
      </w:r>
    </w:p>
    <w:p w14:paraId="2EEA71FE" w14:textId="77777777" w:rsidR="005D05A4" w:rsidRDefault="005D05A4">
      <w:pPr>
        <w:pStyle w:val="Listeafsnit"/>
        <w:ind w:left="72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7323E833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 xml:space="preserve">Nye emner </w:t>
      </w:r>
      <w:r>
        <w:rPr>
          <w:rFonts w:hAnsi="Bookman Old Style"/>
          <w:b/>
          <w:bCs/>
          <w:sz w:val="22"/>
          <w:szCs w:val="22"/>
        </w:rPr>
        <w:t>–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ascii="Bookman Old Style"/>
          <w:b/>
          <w:bCs/>
          <w:sz w:val="22"/>
          <w:szCs w:val="22"/>
        </w:rPr>
        <w:t>som vedtaget p</w:t>
      </w:r>
      <w:r>
        <w:rPr>
          <w:rFonts w:hAnsi="Bookman Old Style"/>
          <w:b/>
          <w:bCs/>
          <w:sz w:val="22"/>
          <w:szCs w:val="22"/>
        </w:rPr>
        <w:t>å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ascii="Bookman Old Style"/>
          <w:b/>
          <w:bCs/>
          <w:sz w:val="22"/>
          <w:szCs w:val="22"/>
        </w:rPr>
        <w:t>m</w:t>
      </w:r>
      <w:r>
        <w:rPr>
          <w:rFonts w:hAnsi="Bookman Old Style"/>
          <w:b/>
          <w:bCs/>
          <w:sz w:val="22"/>
          <w:szCs w:val="22"/>
        </w:rPr>
        <w:t>ø</w:t>
      </w:r>
      <w:r>
        <w:rPr>
          <w:rFonts w:ascii="Bookman Old Style"/>
          <w:b/>
          <w:bCs/>
          <w:sz w:val="22"/>
          <w:szCs w:val="22"/>
        </w:rPr>
        <w:t>det den 5. marts!</w:t>
      </w:r>
    </w:p>
    <w:p w14:paraId="438FDEF1" w14:textId="77777777" w:rsidR="005D05A4" w:rsidRDefault="002872B8" w:rsidP="002872B8">
      <w:pPr>
        <w:pStyle w:val="Listeafsnit"/>
        <w:numPr>
          <w:ilvl w:val="0"/>
          <w:numId w:val="19"/>
        </w:numPr>
        <w:tabs>
          <w:tab w:val="clear" w:pos="2024"/>
          <w:tab w:val="num" w:pos="1991"/>
        </w:tabs>
        <w:ind w:left="19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Foredragsholder ordning</w:t>
      </w:r>
    </w:p>
    <w:p w14:paraId="0168AB7B" w14:textId="77777777" w:rsidR="005D05A4" w:rsidRDefault="002872B8" w:rsidP="002872B8">
      <w:pPr>
        <w:pStyle w:val="Listeafsnit"/>
        <w:numPr>
          <w:ilvl w:val="8"/>
          <w:numId w:val="20"/>
        </w:numPr>
        <w:ind w:left="2138" w:hanging="2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2"/>
          <w:szCs w:val="22"/>
        </w:rPr>
        <w:t>Bestyrelsen anbefales at etablere en ordning</w:t>
      </w:r>
    </w:p>
    <w:p w14:paraId="27873EB0" w14:textId="77777777" w:rsidR="005D05A4" w:rsidRDefault="002872B8" w:rsidP="002872B8">
      <w:pPr>
        <w:pStyle w:val="Listeafsnit"/>
        <w:numPr>
          <w:ilvl w:val="0"/>
          <w:numId w:val="19"/>
        </w:numPr>
        <w:tabs>
          <w:tab w:val="clear" w:pos="2024"/>
          <w:tab w:val="num" w:pos="1991"/>
        </w:tabs>
        <w:ind w:left="19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Hvordan bruges medlemmernes erfaring</w:t>
      </w:r>
    </w:p>
    <w:p w14:paraId="0A7CB7D7" w14:textId="77777777" w:rsidR="005D05A4" w:rsidRDefault="002872B8" w:rsidP="002872B8">
      <w:pPr>
        <w:pStyle w:val="Listeafsnit"/>
        <w:numPr>
          <w:ilvl w:val="0"/>
          <w:numId w:val="19"/>
        </w:numPr>
        <w:tabs>
          <w:tab w:val="clear" w:pos="2024"/>
          <w:tab w:val="num" w:pos="1991"/>
        </w:tabs>
        <w:ind w:left="19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Etablering af en krisestyrings sektion i foreningen?</w:t>
      </w:r>
    </w:p>
    <w:p w14:paraId="6DA5602C" w14:textId="77777777" w:rsidR="005D05A4" w:rsidRDefault="002872B8" w:rsidP="002872B8">
      <w:pPr>
        <w:pStyle w:val="Listeafsnit"/>
        <w:numPr>
          <w:ilvl w:val="8"/>
          <w:numId w:val="21"/>
        </w:numPr>
        <w:ind w:left="2138" w:hanging="2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2"/>
          <w:szCs w:val="22"/>
        </w:rPr>
        <w:t>Lave et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 herom n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 xml:space="preserve">ste </w:t>
      </w:r>
      <w:r>
        <w:rPr>
          <w:rFonts w:hAnsi="Bookman Old Style"/>
          <w:sz w:val="22"/>
          <w:szCs w:val="22"/>
        </w:rPr>
        <w:t>å</w:t>
      </w:r>
      <w:r>
        <w:rPr>
          <w:rFonts w:ascii="Bookman Old Style"/>
          <w:sz w:val="22"/>
          <w:szCs w:val="22"/>
        </w:rPr>
        <w:t>r</w:t>
      </w:r>
    </w:p>
    <w:p w14:paraId="7C676EDB" w14:textId="77777777" w:rsidR="005D05A4" w:rsidRDefault="002872B8" w:rsidP="002872B8">
      <w:pPr>
        <w:pStyle w:val="Listeafsnit"/>
        <w:numPr>
          <w:ilvl w:val="0"/>
          <w:numId w:val="19"/>
        </w:numPr>
        <w:tabs>
          <w:tab w:val="clear" w:pos="2024"/>
          <w:tab w:val="num" w:pos="1991"/>
        </w:tabs>
        <w:ind w:left="19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K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nsaspektet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missioner</w:t>
      </w:r>
    </w:p>
    <w:p w14:paraId="2714BB53" w14:textId="77777777" w:rsidR="005D05A4" w:rsidRDefault="002872B8">
      <w:pPr>
        <w:pStyle w:val="Brdtekst10"/>
        <w:tabs>
          <w:tab w:val="left" w:pos="697"/>
        </w:tabs>
      </w:pPr>
      <w:r>
        <w:tab/>
        <w:t>a) og c) arbejdes der videre med, b) og d) tages op næste år</w:t>
      </w:r>
    </w:p>
    <w:p w14:paraId="61632B0E" w14:textId="24AFB56C" w:rsidR="005D05A4" w:rsidRDefault="002872B8">
      <w:pPr>
        <w:pStyle w:val="Brdtekst10"/>
        <w:tabs>
          <w:tab w:val="left" w:pos="697"/>
        </w:tabs>
      </w:pPr>
      <w:r>
        <w:tab/>
      </w:r>
    </w:p>
    <w:p w14:paraId="34779200" w14:textId="77777777" w:rsidR="005D05A4" w:rsidRDefault="005D05A4">
      <w:pPr>
        <w:pStyle w:val="Listeafsnit"/>
        <w:ind w:left="72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6A28E2A3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 xml:space="preserve">Generalforsamlingen den 7. februar, 2015 </w:t>
      </w:r>
    </w:p>
    <w:p w14:paraId="3D8B82D9" w14:textId="77777777" w:rsidR="005D05A4" w:rsidRDefault="002872B8" w:rsidP="002872B8">
      <w:pPr>
        <w:pStyle w:val="Listeafsnit"/>
        <w:numPr>
          <w:ilvl w:val="0"/>
          <w:numId w:val="22"/>
        </w:numPr>
        <w:tabs>
          <w:tab w:val="clear" w:pos="1440"/>
          <w:tab w:val="num" w:pos="1407"/>
        </w:tabs>
        <w:ind w:left="1407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 xml:space="preserve">Forslag til Dagsorden </w:t>
      </w:r>
      <w:r>
        <w:rPr>
          <w:rFonts w:hAnsi="Bookman Old Style"/>
          <w:sz w:val="22"/>
          <w:szCs w:val="22"/>
        </w:rPr>
        <w:t>”</w:t>
      </w:r>
      <w:r>
        <w:rPr>
          <w:rFonts w:ascii="Bookman Old Style"/>
          <w:sz w:val="22"/>
          <w:szCs w:val="22"/>
        </w:rPr>
        <w:t>vedl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gges</w:t>
      </w:r>
      <w:r>
        <w:rPr>
          <w:rFonts w:hAnsi="Bookman Old Style"/>
          <w:sz w:val="22"/>
          <w:szCs w:val="22"/>
        </w:rPr>
        <w:t>”</w:t>
      </w:r>
    </w:p>
    <w:p w14:paraId="2C278D6F" w14:textId="77777777" w:rsidR="005D05A4" w:rsidRDefault="002872B8">
      <w:pPr>
        <w:pStyle w:val="Listeafsnit"/>
        <w:ind w:left="144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 xml:space="preserve">Vi bruger Checklisten </w:t>
      </w:r>
    </w:p>
    <w:p w14:paraId="0469A38F" w14:textId="77777777" w:rsidR="005D05A4" w:rsidRDefault="002872B8" w:rsidP="002872B8">
      <w:pPr>
        <w:pStyle w:val="Listeafsnit"/>
        <w:numPr>
          <w:ilvl w:val="0"/>
          <w:numId w:val="23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Ellen og Lars har indvilliget i at "dele" ordf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rerskab</w:t>
      </w:r>
    </w:p>
    <w:p w14:paraId="63B45C52" w14:textId="77777777" w:rsidR="005D05A4" w:rsidRDefault="002872B8" w:rsidP="002872B8">
      <w:pPr>
        <w:pStyle w:val="Listeafsnit"/>
        <w:numPr>
          <w:ilvl w:val="0"/>
          <w:numId w:val="24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17/11 BM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 xml:space="preserve">de: endelig dagsorden og indkaldelse </w:t>
      </w:r>
    </w:p>
    <w:p w14:paraId="1946988C" w14:textId="77777777" w:rsidR="005D05A4" w:rsidRDefault="002872B8" w:rsidP="002872B8">
      <w:pPr>
        <w:pStyle w:val="Listeafsnit"/>
        <w:numPr>
          <w:ilvl w:val="0"/>
          <w:numId w:val="25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Bo sender den formelle oplysning med deadlines ud</w:t>
      </w:r>
    </w:p>
    <w:p w14:paraId="4456F5C5" w14:textId="77777777" w:rsidR="005D05A4" w:rsidRDefault="002872B8" w:rsidP="002872B8">
      <w:pPr>
        <w:pStyle w:val="Listeafsnit"/>
        <w:numPr>
          <w:ilvl w:val="0"/>
          <w:numId w:val="26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 xml:space="preserve">Debatdagen: se den fra sidste </w:t>
      </w:r>
      <w:r>
        <w:rPr>
          <w:rFonts w:hAnsi="Bookman Old Style"/>
          <w:sz w:val="22"/>
          <w:szCs w:val="22"/>
        </w:rPr>
        <w:t>å</w:t>
      </w:r>
      <w:r>
        <w:rPr>
          <w:rFonts w:ascii="Bookman Old Style"/>
          <w:sz w:val="22"/>
          <w:szCs w:val="22"/>
        </w:rPr>
        <w:t>r - Karin laver korrekturl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sning</w:t>
      </w:r>
    </w:p>
    <w:p w14:paraId="571F6846" w14:textId="77777777" w:rsidR="005D05A4" w:rsidRDefault="002872B8" w:rsidP="002872B8">
      <w:pPr>
        <w:pStyle w:val="Listeafsnit"/>
        <w:numPr>
          <w:ilvl w:val="0"/>
          <w:numId w:val="27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Hovedtaler: Harhoff (Karin)</w:t>
      </w:r>
    </w:p>
    <w:p w14:paraId="6AF019DF" w14:textId="3899EBAD" w:rsidR="005D05A4" w:rsidRDefault="002872B8" w:rsidP="002872B8">
      <w:pPr>
        <w:pStyle w:val="Listeafsnit"/>
        <w:numPr>
          <w:ilvl w:val="0"/>
          <w:numId w:val="28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 xml:space="preserve">Taler </w:t>
      </w:r>
      <w:proofErr w:type="spellStart"/>
      <w:r>
        <w:rPr>
          <w:rFonts w:ascii="Bookman Old Style"/>
          <w:sz w:val="22"/>
          <w:szCs w:val="22"/>
        </w:rPr>
        <w:t>nr</w:t>
      </w:r>
      <w:proofErr w:type="spellEnd"/>
      <w:r>
        <w:rPr>
          <w:rFonts w:ascii="Bookman Old Style"/>
          <w:sz w:val="22"/>
          <w:szCs w:val="22"/>
        </w:rPr>
        <w:t xml:space="preserve"> 2 (ny hvis ikke meni</w:t>
      </w:r>
      <w:r w:rsidR="00ED76F2">
        <w:rPr>
          <w:rFonts w:ascii="Bookman Old Style"/>
          <w:sz w:val="22"/>
          <w:szCs w:val="22"/>
        </w:rPr>
        <w:t>n</w:t>
      </w:r>
      <w:bookmarkStart w:id="0" w:name="_GoBack"/>
      <w:bookmarkEnd w:id="0"/>
      <w:r>
        <w:rPr>
          <w:rFonts w:ascii="Bookman Old Style"/>
          <w:sz w:val="22"/>
          <w:szCs w:val="22"/>
        </w:rPr>
        <w:t>gsmodig er fundet)</w:t>
      </w:r>
    </w:p>
    <w:p w14:paraId="181D750D" w14:textId="77777777" w:rsidR="005D05A4" w:rsidRDefault="002872B8" w:rsidP="002872B8">
      <w:pPr>
        <w:pStyle w:val="Listeafsnit"/>
        <w:numPr>
          <w:ilvl w:val="0"/>
          <w:numId w:val="29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Dagsorden for GF: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>valg: Villy - sp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rges, Victor - genopstiller; Anders - genopstiller ikke, Erik - genopstiller ikke.  - Kaj: rykker fra suppleant til Best. Medlem - (check referat fra sidste GF)</w:t>
      </w:r>
    </w:p>
    <w:p w14:paraId="3D204312" w14:textId="5B007538" w:rsidR="005D05A4" w:rsidRPr="008E7C8E" w:rsidRDefault="002872B8" w:rsidP="002872B8">
      <w:pPr>
        <w:pStyle w:val="Listeafsnit"/>
        <w:numPr>
          <w:ilvl w:val="0"/>
          <w:numId w:val="30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Mad - sp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 xml:space="preserve">rger Kokkekunsten. Deltagere betaler 200 </w:t>
      </w:r>
      <w:proofErr w:type="spellStart"/>
      <w:r>
        <w:rPr>
          <w:rFonts w:ascii="Bookman Old Style"/>
          <w:sz w:val="22"/>
          <w:szCs w:val="22"/>
        </w:rPr>
        <w:t>kr</w:t>
      </w:r>
      <w:proofErr w:type="spellEnd"/>
      <w:r>
        <w:rPr>
          <w:rFonts w:ascii="Bookman Old Style"/>
          <w:sz w:val="22"/>
          <w:szCs w:val="22"/>
        </w:rPr>
        <w:t xml:space="preserve"> + vin og foreningen betaler ekstrabel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bet p</w:t>
      </w:r>
      <w:r>
        <w:rPr>
          <w:rFonts w:hAnsi="Bookman Old Style"/>
          <w:sz w:val="22"/>
          <w:szCs w:val="22"/>
        </w:rPr>
        <w:t>å</w:t>
      </w:r>
      <w:r>
        <w:rPr>
          <w:rFonts w:hAnsi="Bookman Old Style"/>
          <w:sz w:val="22"/>
          <w:szCs w:val="22"/>
        </w:rPr>
        <w:t xml:space="preserve"> </w:t>
      </w:r>
      <w:r>
        <w:rPr>
          <w:rFonts w:ascii="Bookman Old Style"/>
          <w:sz w:val="22"/>
          <w:szCs w:val="22"/>
        </w:rPr>
        <w:t xml:space="preserve">85 </w:t>
      </w:r>
      <w:proofErr w:type="spellStart"/>
      <w:r>
        <w:rPr>
          <w:rFonts w:ascii="Bookman Old Style"/>
          <w:sz w:val="22"/>
          <w:szCs w:val="22"/>
        </w:rPr>
        <w:t>kr</w:t>
      </w:r>
      <w:proofErr w:type="spellEnd"/>
      <w:r>
        <w:rPr>
          <w:rFonts w:ascii="Bookman Old Style"/>
          <w:sz w:val="22"/>
          <w:szCs w:val="22"/>
        </w:rPr>
        <w:t xml:space="preserve"> </w:t>
      </w:r>
      <w:proofErr w:type="spellStart"/>
      <w:r>
        <w:rPr>
          <w:rFonts w:ascii="Bookman Old Style"/>
          <w:sz w:val="22"/>
          <w:szCs w:val="22"/>
        </w:rPr>
        <w:t>pp</w:t>
      </w:r>
      <w:proofErr w:type="spellEnd"/>
      <w:r>
        <w:rPr>
          <w:rFonts w:ascii="Bookman Old Style"/>
          <w:sz w:val="22"/>
          <w:szCs w:val="22"/>
        </w:rPr>
        <w:t xml:space="preserve">, svarende til </w:t>
      </w:r>
      <w:proofErr w:type="spellStart"/>
      <w:r>
        <w:rPr>
          <w:rFonts w:ascii="Bookman Old Style"/>
          <w:sz w:val="22"/>
          <w:szCs w:val="22"/>
        </w:rPr>
        <w:t>ca</w:t>
      </w:r>
      <w:proofErr w:type="spellEnd"/>
      <w:r>
        <w:rPr>
          <w:rFonts w:ascii="Bookman Old Style"/>
          <w:sz w:val="22"/>
          <w:szCs w:val="22"/>
        </w:rPr>
        <w:t xml:space="preserve"> 700 </w:t>
      </w:r>
      <w:proofErr w:type="spellStart"/>
      <w:r>
        <w:rPr>
          <w:rFonts w:ascii="Bookman Old Style"/>
          <w:sz w:val="22"/>
          <w:szCs w:val="22"/>
        </w:rPr>
        <w:t>kr</w:t>
      </w:r>
      <w:proofErr w:type="spellEnd"/>
      <w:r w:rsidR="00DF0FE6">
        <w:rPr>
          <w:rFonts w:ascii="Bookman Old Style"/>
          <w:sz w:val="22"/>
          <w:szCs w:val="22"/>
        </w:rPr>
        <w:t>, i alt ca.  kr. 2000 til forplejning</w:t>
      </w:r>
    </w:p>
    <w:p w14:paraId="011F1A44" w14:textId="78B3D42C" w:rsidR="008E7C8E" w:rsidRDefault="008E7C8E" w:rsidP="002872B8">
      <w:pPr>
        <w:pStyle w:val="Listeafsnit"/>
        <w:numPr>
          <w:ilvl w:val="0"/>
          <w:numId w:val="30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Ikke-medlemmer opkr</w:t>
      </w:r>
      <w:r>
        <w:rPr>
          <w:rFonts w:asci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 xml:space="preserve">ves kr. 50 for forplejning under det </w:t>
      </w:r>
      <w:r>
        <w:rPr>
          <w:rFonts w:ascii="Bookman Old Style"/>
          <w:sz w:val="22"/>
          <w:szCs w:val="22"/>
        </w:rPr>
        <w:t>å</w:t>
      </w:r>
      <w:r>
        <w:rPr>
          <w:rFonts w:ascii="Bookman Old Style"/>
          <w:sz w:val="22"/>
          <w:szCs w:val="22"/>
        </w:rPr>
        <w:t>bne debatm</w:t>
      </w:r>
      <w:r>
        <w:rPr>
          <w:rFonts w:asci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de.</w:t>
      </w:r>
    </w:p>
    <w:p w14:paraId="19B9F118" w14:textId="77777777" w:rsidR="005D05A4" w:rsidRDefault="002872B8" w:rsidP="002872B8">
      <w:pPr>
        <w:pStyle w:val="Listeafsnit"/>
        <w:numPr>
          <w:ilvl w:val="0"/>
          <w:numId w:val="31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BM i januar 7/1</w:t>
      </w:r>
    </w:p>
    <w:p w14:paraId="0D62DA3F" w14:textId="77777777" w:rsidR="005D05A4" w:rsidRDefault="002872B8" w:rsidP="002872B8">
      <w:pPr>
        <w:pStyle w:val="Listeafsnit"/>
        <w:numPr>
          <w:ilvl w:val="0"/>
          <w:numId w:val="32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4"/>
          <w:szCs w:val="24"/>
        </w:rPr>
      </w:pPr>
      <w:r>
        <w:rPr>
          <w:rFonts w:ascii="Bookman Old Style"/>
          <w:sz w:val="22"/>
          <w:szCs w:val="22"/>
        </w:rPr>
        <w:t>Punkter til beretning - kommer senere: Vigtigheden af medlemskab understreges</w:t>
      </w:r>
    </w:p>
    <w:p w14:paraId="245B6307" w14:textId="72589707" w:rsidR="005D05A4" w:rsidRPr="008E7C8E" w:rsidRDefault="008E7C8E" w:rsidP="002872B8">
      <w:pPr>
        <w:pStyle w:val="Listeafsnit"/>
        <w:numPr>
          <w:ilvl w:val="0"/>
          <w:numId w:val="33"/>
        </w:numPr>
        <w:tabs>
          <w:tab w:val="clear" w:pos="240"/>
          <w:tab w:val="num" w:pos="1658"/>
        </w:tabs>
        <w:ind w:left="1658" w:hanging="218"/>
        <w:rPr>
          <w:rFonts w:ascii="Bookman Old Style" w:eastAsia="Bookman Old Style" w:hAnsi="Bookman Old Style" w:cs="Bookman Old Style"/>
          <w:position w:val="4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4"/>
          <w:sz w:val="22"/>
          <w:szCs w:val="22"/>
        </w:rPr>
        <w:t xml:space="preserve">Nyt: </w:t>
      </w:r>
      <w:r w:rsidRPr="008E7C8E">
        <w:rPr>
          <w:rFonts w:ascii="Bookman Old Style" w:eastAsia="Bookman Old Style" w:hAnsi="Bookman Old Style" w:cs="Bookman Old Style"/>
          <w:position w:val="4"/>
          <w:sz w:val="22"/>
          <w:szCs w:val="22"/>
        </w:rPr>
        <w:t>Indkaldelsen til GF sættes også op på Facebook</w:t>
      </w:r>
    </w:p>
    <w:p w14:paraId="60F2C999" w14:textId="77777777" w:rsidR="005D05A4" w:rsidRDefault="005D05A4">
      <w:pPr>
        <w:pStyle w:val="Brdtekst1"/>
        <w:ind w:left="720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5D2CEC6A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N</w:t>
      </w:r>
      <w:r>
        <w:rPr>
          <w:rFonts w:hAnsi="Bookman Old Style"/>
          <w:b/>
          <w:bCs/>
          <w:sz w:val="22"/>
          <w:szCs w:val="22"/>
        </w:rPr>
        <w:t>æ</w:t>
      </w:r>
      <w:r>
        <w:rPr>
          <w:rFonts w:ascii="Bookman Old Style"/>
          <w:b/>
          <w:bCs/>
          <w:sz w:val="22"/>
          <w:szCs w:val="22"/>
        </w:rPr>
        <w:t>ste m</w:t>
      </w:r>
      <w:r>
        <w:rPr>
          <w:rFonts w:hAnsi="Bookman Old Style"/>
          <w:b/>
          <w:bCs/>
          <w:sz w:val="22"/>
          <w:szCs w:val="22"/>
        </w:rPr>
        <w:t>ø</w:t>
      </w:r>
      <w:r>
        <w:rPr>
          <w:rFonts w:ascii="Bookman Old Style"/>
          <w:b/>
          <w:bCs/>
          <w:sz w:val="22"/>
          <w:szCs w:val="22"/>
        </w:rPr>
        <w:t xml:space="preserve">de </w:t>
      </w:r>
      <w:r>
        <w:rPr>
          <w:rFonts w:hAnsi="Bookman Old Style"/>
          <w:b/>
          <w:bCs/>
          <w:sz w:val="22"/>
          <w:szCs w:val="22"/>
        </w:rPr>
        <w:t>–</w:t>
      </w:r>
      <w:r>
        <w:rPr>
          <w:rFonts w:hAnsi="Bookman Old Style"/>
          <w:b/>
          <w:bCs/>
          <w:sz w:val="22"/>
          <w:szCs w:val="22"/>
        </w:rPr>
        <w:t xml:space="preserve"> </w:t>
      </w:r>
      <w:r>
        <w:rPr>
          <w:rFonts w:ascii="Bookman Old Style"/>
          <w:b/>
          <w:bCs/>
          <w:sz w:val="22"/>
          <w:szCs w:val="22"/>
        </w:rPr>
        <w:t xml:space="preserve">aftalt til den 7. januar </w:t>
      </w:r>
    </w:p>
    <w:p w14:paraId="1F7685B0" w14:textId="77777777" w:rsidR="005D05A4" w:rsidRDefault="002872B8" w:rsidP="002872B8">
      <w:pPr>
        <w:pStyle w:val="Listeafsnit"/>
        <w:numPr>
          <w:ilvl w:val="0"/>
          <w:numId w:val="34"/>
        </w:numPr>
        <w:tabs>
          <w:tab w:val="clear" w:pos="2024"/>
          <w:tab w:val="num" w:pos="1991"/>
        </w:tabs>
        <w:ind w:left="1991" w:hanging="32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/>
          <w:sz w:val="22"/>
          <w:szCs w:val="22"/>
        </w:rPr>
        <w:t>Bo er v</w:t>
      </w:r>
      <w:r>
        <w:rPr>
          <w:rFonts w:hAnsi="Bookman Old Style"/>
          <w:sz w:val="22"/>
          <w:szCs w:val="22"/>
        </w:rPr>
        <w:t>æ</w:t>
      </w:r>
      <w:r>
        <w:rPr>
          <w:rFonts w:ascii="Bookman Old Style"/>
          <w:sz w:val="22"/>
          <w:szCs w:val="22"/>
        </w:rPr>
        <w:t>rt for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det?</w:t>
      </w:r>
    </w:p>
    <w:p w14:paraId="20F368FC" w14:textId="77777777" w:rsidR="005D05A4" w:rsidRDefault="005D05A4">
      <w:pPr>
        <w:pStyle w:val="Listeafsnit"/>
        <w:ind w:left="2024"/>
        <w:rPr>
          <w:rFonts w:ascii="Bookman Old Style" w:eastAsia="Bookman Old Style" w:hAnsi="Bookman Old Style" w:cs="Bookman Old Style"/>
          <w:sz w:val="22"/>
          <w:szCs w:val="22"/>
        </w:rPr>
      </w:pPr>
    </w:p>
    <w:p w14:paraId="350F604B" w14:textId="77777777" w:rsidR="005D05A4" w:rsidRDefault="002872B8" w:rsidP="002872B8">
      <w:pPr>
        <w:pStyle w:val="Listeafsnit"/>
        <w:numPr>
          <w:ilvl w:val="0"/>
          <w:numId w:val="1"/>
        </w:numPr>
        <w:tabs>
          <w:tab w:val="clear" w:pos="720"/>
          <w:tab w:val="num" w:pos="687"/>
        </w:tabs>
        <w:ind w:left="687" w:hanging="327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/>
          <w:b/>
          <w:bCs/>
          <w:sz w:val="22"/>
          <w:szCs w:val="22"/>
        </w:rPr>
        <w:t>Eventuelt</w:t>
      </w:r>
    </w:p>
    <w:p w14:paraId="29EDE16F" w14:textId="3B9DC76D" w:rsidR="005D05A4" w:rsidRDefault="002872B8" w:rsidP="002872B8">
      <w:pPr>
        <w:pStyle w:val="Listeafsnit"/>
        <w:numPr>
          <w:ilvl w:val="1"/>
          <w:numId w:val="35"/>
        </w:numPr>
        <w:tabs>
          <w:tab w:val="clear" w:pos="1353"/>
          <w:tab w:val="num" w:pos="1320"/>
        </w:tabs>
        <w:ind w:left="1320" w:hanging="327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/>
          <w:sz w:val="22"/>
          <w:szCs w:val="22"/>
        </w:rPr>
        <w:t>Focal</w:t>
      </w:r>
      <w:proofErr w:type="spellEnd"/>
      <w:r>
        <w:rPr>
          <w:rFonts w:ascii="Bookman Old Style"/>
          <w:sz w:val="22"/>
          <w:szCs w:val="22"/>
        </w:rPr>
        <w:t xml:space="preserve"> point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 i Bruxelles - vi skal bidrage og modtage referat - vi skal vide mere om m</w:t>
      </w:r>
      <w:r>
        <w:rPr>
          <w:rFonts w:hAnsi="Bookman Old Style"/>
          <w:sz w:val="22"/>
          <w:szCs w:val="22"/>
        </w:rPr>
        <w:t>ø</w:t>
      </w:r>
      <w:r>
        <w:rPr>
          <w:rFonts w:ascii="Bookman Old Style"/>
          <w:sz w:val="22"/>
          <w:szCs w:val="22"/>
        </w:rPr>
        <w:t>derne, herunder personsager</w:t>
      </w:r>
      <w:r w:rsidR="00DF0FE6">
        <w:rPr>
          <w:rFonts w:ascii="Bookman Old Style"/>
          <w:sz w:val="22"/>
          <w:szCs w:val="22"/>
        </w:rPr>
        <w:t>. Formanden rykker NIRAS</w:t>
      </w:r>
    </w:p>
    <w:p w14:paraId="25EE1E0B" w14:textId="77777777" w:rsidR="005D05A4" w:rsidRPr="00DF0FE6" w:rsidRDefault="002872B8" w:rsidP="002872B8">
      <w:pPr>
        <w:pStyle w:val="Listeafsnit"/>
        <w:numPr>
          <w:ilvl w:val="1"/>
          <w:numId w:val="35"/>
        </w:numPr>
        <w:tabs>
          <w:tab w:val="clear" w:pos="1353"/>
          <w:tab w:val="num" w:pos="1320"/>
        </w:tabs>
        <w:ind w:left="1320" w:hanging="327"/>
        <w:rPr>
          <w:rFonts w:ascii="Bookman Old Style" w:eastAsia="Bookman Old Style" w:hAnsi="Bookman Old Style" w:cs="Bookman Old Style"/>
          <w:bCs/>
          <w:sz w:val="22"/>
          <w:szCs w:val="22"/>
        </w:rPr>
      </w:pPr>
      <w:r w:rsidRPr="00DF0FE6">
        <w:rPr>
          <w:rFonts w:ascii="Bookman Old Style"/>
          <w:sz w:val="22"/>
          <w:szCs w:val="22"/>
        </w:rPr>
        <w:t>Grethe Billes beretning som STO fra Ukraine l</w:t>
      </w:r>
      <w:r w:rsidRPr="00DF0FE6">
        <w:rPr>
          <w:rFonts w:hAnsi="Bookman Old Style"/>
          <w:sz w:val="22"/>
          <w:szCs w:val="22"/>
        </w:rPr>
        <w:t>æ</w:t>
      </w:r>
      <w:r w:rsidRPr="00DF0FE6">
        <w:rPr>
          <w:rFonts w:ascii="Bookman Old Style"/>
          <w:sz w:val="22"/>
          <w:szCs w:val="22"/>
        </w:rPr>
        <w:t>gges ud p</w:t>
      </w:r>
      <w:r w:rsidRPr="00DF0FE6">
        <w:rPr>
          <w:rFonts w:hAnsi="Bookman Old Style"/>
          <w:sz w:val="22"/>
          <w:szCs w:val="22"/>
        </w:rPr>
        <w:t>å</w:t>
      </w:r>
      <w:r w:rsidRPr="00DF0FE6">
        <w:rPr>
          <w:rFonts w:hAnsi="Bookman Old Style"/>
          <w:sz w:val="22"/>
          <w:szCs w:val="22"/>
        </w:rPr>
        <w:t xml:space="preserve"> </w:t>
      </w:r>
      <w:r w:rsidRPr="00DF0FE6">
        <w:rPr>
          <w:rFonts w:ascii="Bookman Old Style"/>
          <w:sz w:val="22"/>
          <w:szCs w:val="22"/>
        </w:rPr>
        <w:t>hjemmesiden</w:t>
      </w:r>
    </w:p>
    <w:p w14:paraId="3B0340BF" w14:textId="77777777" w:rsidR="005D05A4" w:rsidRPr="00DF0FE6" w:rsidRDefault="005D05A4">
      <w:pPr>
        <w:pStyle w:val="Brdtekst1"/>
        <w:ind w:left="360"/>
        <w:rPr>
          <w:rFonts w:ascii="Bookman Old Style" w:eastAsia="Bookman Old Style" w:hAnsi="Bookman Old Style" w:cs="Bookman Old Style"/>
          <w:bCs/>
          <w:sz w:val="22"/>
          <w:szCs w:val="22"/>
        </w:rPr>
      </w:pPr>
    </w:p>
    <w:p w14:paraId="06D7B46F" w14:textId="77777777" w:rsidR="005D05A4" w:rsidRDefault="002872B8">
      <w:pPr>
        <w:pStyle w:val="Brdtekst1"/>
        <w:ind w:left="360"/>
      </w:pPr>
      <w:r>
        <w:rPr>
          <w:rFonts w:ascii="Bookman Old Style"/>
          <w:sz w:val="22"/>
          <w:szCs w:val="22"/>
        </w:rPr>
        <w:lastRenderedPageBreak/>
        <w:t>20. november 2014/Victor Hjort</w:t>
      </w:r>
    </w:p>
    <w:sectPr w:rsidR="005D05A4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FBED8" w14:textId="77777777" w:rsidR="008E7C8E" w:rsidRDefault="008E7C8E">
      <w:r>
        <w:separator/>
      </w:r>
    </w:p>
  </w:endnote>
  <w:endnote w:type="continuationSeparator" w:id="0">
    <w:p w14:paraId="138A113C" w14:textId="77777777" w:rsidR="008E7C8E" w:rsidRDefault="008E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D9B7" w14:textId="77777777" w:rsidR="008E7C8E" w:rsidRDefault="008E7C8E">
    <w:pPr>
      <w:pStyle w:val="Sidefod"/>
      <w:jc w:val="center"/>
    </w:pPr>
    <w:r>
      <w:fldChar w:fldCharType="begin"/>
    </w:r>
    <w:r>
      <w:instrText xml:space="preserve"> PAGE </w:instrText>
    </w:r>
    <w:r>
      <w:fldChar w:fldCharType="separate"/>
    </w:r>
    <w:r w:rsidR="00ED76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30570" w14:textId="77777777" w:rsidR="008E7C8E" w:rsidRDefault="008E7C8E">
      <w:r>
        <w:separator/>
      </w:r>
    </w:p>
  </w:footnote>
  <w:footnote w:type="continuationSeparator" w:id="0">
    <w:p w14:paraId="4B553506" w14:textId="77777777" w:rsidR="008E7C8E" w:rsidRDefault="008E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B1230" w14:textId="77777777" w:rsidR="008E7C8E" w:rsidRDefault="008E7C8E">
    <w:pPr>
      <w:pStyle w:val="Sidehoved"/>
    </w:pPr>
    <w:r>
      <w:rPr>
        <w:noProof/>
        <w:lang w:eastAsia="da-DK"/>
      </w:rPr>
      <w:drawing>
        <wp:inline distT="0" distB="0" distL="0" distR="0" wp14:anchorId="57CD46C9" wp14:editId="79216462">
          <wp:extent cx="4867275" cy="819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2D9"/>
    <w:multiLevelType w:val="multilevel"/>
    <w:tmpl w:val="CF92BB6E"/>
    <w:styleLink w:val="List2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1">
    <w:nsid w:val="04990846"/>
    <w:multiLevelType w:val="multilevel"/>
    <w:tmpl w:val="0B3C52C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2">
    <w:nsid w:val="04D04B84"/>
    <w:multiLevelType w:val="multilevel"/>
    <w:tmpl w:val="8782E96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3">
    <w:nsid w:val="07ED4B4E"/>
    <w:multiLevelType w:val="multilevel"/>
    <w:tmpl w:val="4CEEBDD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4">
    <w:nsid w:val="090958BD"/>
    <w:multiLevelType w:val="multilevel"/>
    <w:tmpl w:val="28AE1AE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23"/>
        </w:tabs>
        <w:ind w:left="1323" w:hanging="33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b/>
        <w:bCs/>
        <w:position w:val="0"/>
        <w:sz w:val="22"/>
        <w:szCs w:val="22"/>
      </w:rPr>
    </w:lvl>
  </w:abstractNum>
  <w:abstractNum w:abstractNumId="5">
    <w:nsid w:val="0B21213D"/>
    <w:multiLevelType w:val="multilevel"/>
    <w:tmpl w:val="BD4CC60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</w:abstractNum>
  <w:abstractNum w:abstractNumId="6">
    <w:nsid w:val="0E337A47"/>
    <w:multiLevelType w:val="multilevel"/>
    <w:tmpl w:val="8F0E8944"/>
    <w:styleLink w:val="List3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7">
    <w:nsid w:val="103F6495"/>
    <w:multiLevelType w:val="multilevel"/>
    <w:tmpl w:val="D77C6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8">
    <w:nsid w:val="1EA72FE9"/>
    <w:multiLevelType w:val="multilevel"/>
    <w:tmpl w:val="57F0F6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9">
    <w:nsid w:val="21DA61BF"/>
    <w:multiLevelType w:val="multilevel"/>
    <w:tmpl w:val="526C800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10">
    <w:nsid w:val="24C727AB"/>
    <w:multiLevelType w:val="multilevel"/>
    <w:tmpl w:val="0514474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11">
    <w:nsid w:val="29D925B6"/>
    <w:multiLevelType w:val="multilevel"/>
    <w:tmpl w:val="D808325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12">
    <w:nsid w:val="2A472C34"/>
    <w:multiLevelType w:val="multilevel"/>
    <w:tmpl w:val="212E61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13">
    <w:nsid w:val="2FA75238"/>
    <w:multiLevelType w:val="multilevel"/>
    <w:tmpl w:val="CC0466F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14">
    <w:nsid w:val="33F02CF8"/>
    <w:multiLevelType w:val="multilevel"/>
    <w:tmpl w:val="D21E809E"/>
    <w:styleLink w:val="List7"/>
    <w:lvl w:ilvl="0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14"/>
        </w:tabs>
        <w:ind w:left="271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3439"/>
        </w:tabs>
        <w:ind w:left="343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154"/>
        </w:tabs>
        <w:ind w:left="415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874"/>
        </w:tabs>
        <w:ind w:left="487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599"/>
        </w:tabs>
        <w:ind w:left="559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314"/>
        </w:tabs>
        <w:ind w:left="631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7034"/>
        </w:tabs>
        <w:ind w:left="703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759"/>
        </w:tabs>
        <w:ind w:left="775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15">
    <w:nsid w:val="343F1B1E"/>
    <w:multiLevelType w:val="multilevel"/>
    <w:tmpl w:val="272C2C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16">
    <w:nsid w:val="3AB44090"/>
    <w:multiLevelType w:val="multilevel"/>
    <w:tmpl w:val="4EB267D2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17">
    <w:nsid w:val="3C6B2248"/>
    <w:multiLevelType w:val="multilevel"/>
    <w:tmpl w:val="B5F067A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18">
    <w:nsid w:val="3C734A44"/>
    <w:multiLevelType w:val="multilevel"/>
    <w:tmpl w:val="B928C8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19">
    <w:nsid w:val="42C258DF"/>
    <w:multiLevelType w:val="multilevel"/>
    <w:tmpl w:val="54A0E22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20">
    <w:nsid w:val="46AD2FC1"/>
    <w:multiLevelType w:val="multilevel"/>
    <w:tmpl w:val="73E6986A"/>
    <w:styleLink w:val="List4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4"/>
        </w:tabs>
        <w:ind w:left="2224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21">
    <w:nsid w:val="48691A00"/>
    <w:multiLevelType w:val="multilevel"/>
    <w:tmpl w:val="4BA4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abstractNum w:abstractNumId="22">
    <w:nsid w:val="4C3D0EDE"/>
    <w:multiLevelType w:val="multilevel"/>
    <w:tmpl w:val="07EE948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23">
    <w:nsid w:val="4F0776FA"/>
    <w:multiLevelType w:val="multilevel"/>
    <w:tmpl w:val="72FA4E10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24">
    <w:nsid w:val="532A31AE"/>
    <w:multiLevelType w:val="multilevel"/>
    <w:tmpl w:val="18BE7870"/>
    <w:styleLink w:val="Stortpunkttegn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</w:abstractNum>
  <w:abstractNum w:abstractNumId="25">
    <w:nsid w:val="55932B79"/>
    <w:multiLevelType w:val="multilevel"/>
    <w:tmpl w:val="D9042E86"/>
    <w:styleLink w:val="List51"/>
    <w:lvl w:ilvl="0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14"/>
        </w:tabs>
        <w:ind w:left="271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3439"/>
        </w:tabs>
        <w:ind w:left="343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154"/>
        </w:tabs>
        <w:ind w:left="415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874"/>
        </w:tabs>
        <w:ind w:left="487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599"/>
        </w:tabs>
        <w:ind w:left="559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314"/>
        </w:tabs>
        <w:ind w:left="631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7034"/>
        </w:tabs>
        <w:ind w:left="7034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759"/>
        </w:tabs>
        <w:ind w:left="7759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26">
    <w:nsid w:val="5A0235CF"/>
    <w:multiLevelType w:val="multilevel"/>
    <w:tmpl w:val="075CC988"/>
    <w:styleLink w:val="List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27">
    <w:nsid w:val="5EC45A94"/>
    <w:multiLevelType w:val="multilevel"/>
    <w:tmpl w:val="4246C4C0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28">
    <w:nsid w:val="5F7A2017"/>
    <w:multiLevelType w:val="multilevel"/>
    <w:tmpl w:val="7478BD8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29">
    <w:nsid w:val="627B5FC9"/>
    <w:multiLevelType w:val="multilevel"/>
    <w:tmpl w:val="FC52A21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30">
    <w:nsid w:val="697C0AA7"/>
    <w:multiLevelType w:val="multilevel"/>
    <w:tmpl w:val="D49049B2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abstractNum w:abstractNumId="31">
    <w:nsid w:val="6A6500FD"/>
    <w:multiLevelType w:val="multilevel"/>
    <w:tmpl w:val="44F0FCF0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abstractNum w:abstractNumId="32">
    <w:nsid w:val="72642D61"/>
    <w:multiLevelType w:val="multilevel"/>
    <w:tmpl w:val="50E8355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  <w:rtl w:val="0"/>
      </w:rPr>
    </w:lvl>
  </w:abstractNum>
  <w:abstractNum w:abstractNumId="33">
    <w:nsid w:val="73D27D65"/>
    <w:multiLevelType w:val="multilevel"/>
    <w:tmpl w:val="E29867FE"/>
    <w:styleLink w:val="Streg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4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4"/>
        <w:sz w:val="26"/>
        <w:szCs w:val="26"/>
      </w:rPr>
    </w:lvl>
  </w:abstractNum>
  <w:abstractNum w:abstractNumId="34">
    <w:nsid w:val="79481A72"/>
    <w:multiLevelType w:val="multilevel"/>
    <w:tmpl w:val="6E66C69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Bookman Old Style" w:eastAsia="Bookman Old Style" w:hAnsi="Bookman Old Style" w:cs="Bookman Old Style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Bookman Old Style" w:eastAsia="Bookman Old Style" w:hAnsi="Bookman Old Style" w:cs="Bookman Old Style"/>
        <w:position w:val="0"/>
        <w:sz w:val="26"/>
        <w:szCs w:val="26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9"/>
  </w:num>
  <w:num w:numId="5">
    <w:abstractNumId w:val="19"/>
  </w:num>
  <w:num w:numId="6">
    <w:abstractNumId w:val="29"/>
  </w:num>
  <w:num w:numId="7">
    <w:abstractNumId w:val="2"/>
  </w:num>
  <w:num w:numId="8">
    <w:abstractNumId w:val="27"/>
  </w:num>
  <w:num w:numId="9">
    <w:abstractNumId w:val="17"/>
  </w:num>
  <w:num w:numId="10">
    <w:abstractNumId w:val="10"/>
  </w:num>
  <w:num w:numId="11">
    <w:abstractNumId w:val="34"/>
  </w:num>
  <w:num w:numId="12">
    <w:abstractNumId w:val="11"/>
  </w:num>
  <w:num w:numId="13">
    <w:abstractNumId w:val="30"/>
  </w:num>
  <w:num w:numId="14">
    <w:abstractNumId w:val="6"/>
  </w:num>
  <w:num w:numId="15">
    <w:abstractNumId w:val="20"/>
  </w:num>
  <w:num w:numId="16">
    <w:abstractNumId w:val="23"/>
  </w:num>
  <w:num w:numId="17">
    <w:abstractNumId w:val="3"/>
  </w:num>
  <w:num w:numId="18">
    <w:abstractNumId w:val="16"/>
  </w:num>
  <w:num w:numId="19">
    <w:abstractNumId w:val="25"/>
  </w:num>
  <w:num w:numId="20">
    <w:abstractNumId w:val="5"/>
  </w:num>
  <w:num w:numId="21">
    <w:abstractNumId w:val="24"/>
  </w:num>
  <w:num w:numId="22">
    <w:abstractNumId w:val="26"/>
  </w:num>
  <w:num w:numId="23">
    <w:abstractNumId w:val="28"/>
  </w:num>
  <w:num w:numId="24">
    <w:abstractNumId w:val="15"/>
  </w:num>
  <w:num w:numId="25">
    <w:abstractNumId w:val="7"/>
  </w:num>
  <w:num w:numId="26">
    <w:abstractNumId w:val="22"/>
  </w:num>
  <w:num w:numId="27">
    <w:abstractNumId w:val="8"/>
  </w:num>
  <w:num w:numId="28">
    <w:abstractNumId w:val="12"/>
  </w:num>
  <w:num w:numId="29">
    <w:abstractNumId w:val="1"/>
  </w:num>
  <w:num w:numId="30">
    <w:abstractNumId w:val="13"/>
  </w:num>
  <w:num w:numId="31">
    <w:abstractNumId w:val="32"/>
  </w:num>
  <w:num w:numId="32">
    <w:abstractNumId w:val="18"/>
  </w:num>
  <w:num w:numId="33">
    <w:abstractNumId w:val="33"/>
  </w:num>
  <w:num w:numId="34">
    <w:abstractNumId w:val="14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5A4"/>
    <w:rsid w:val="001F5EDF"/>
    <w:rsid w:val="002872B8"/>
    <w:rsid w:val="005D05A4"/>
    <w:rsid w:val="008E7C8E"/>
    <w:rsid w:val="00B56DB5"/>
    <w:rsid w:val="00DF0FE6"/>
    <w:rsid w:val="00E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idehoved">
    <w:name w:val="header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paragraph" w:styleId="Listeafsnit">
    <w:name w:val="List Paragraph"/>
    <w:pPr>
      <w:ind w:left="1304"/>
    </w:pPr>
    <w:rPr>
      <w:rFonts w:hAnsi="Arial Unicode MS" w:cs="Arial Unicode MS"/>
      <w:color w:val="000000"/>
      <w:u w:color="000000"/>
    </w:rPr>
  </w:style>
  <w:style w:type="paragraph" w:customStyle="1" w:styleId="Brdtekst1">
    <w:name w:val="Brødtekst1"/>
    <w:rPr>
      <w:rFonts w:eastAsia="Times New Roman"/>
      <w:color w:val="000000"/>
      <w:u w:color="000000"/>
    </w:rPr>
  </w:style>
  <w:style w:type="paragraph" w:customStyle="1" w:styleId="ecxmsonormal">
    <w:name w:val="ecxmsonormal"/>
    <w:pPr>
      <w:spacing w:after="324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retformat1"/>
    <w:pPr>
      <w:numPr>
        <w:numId w:val="1"/>
      </w:numPr>
    </w:pPr>
  </w:style>
  <w:style w:type="numbering" w:customStyle="1" w:styleId="Importeretformat1">
    <w:name w:val="Importeret format 1"/>
  </w:style>
  <w:style w:type="paragraph" w:customStyle="1" w:styleId="Brdtekst10">
    <w:name w:val="Brødtekst 1"/>
    <w:rPr>
      <w:rFonts w:ascii="Bookman Old Style" w:eastAsia="Bookman Old Style" w:hAnsi="Bookman Old Style" w:cs="Bookman Old Style"/>
      <w:color w:val="000000"/>
      <w:sz w:val="22"/>
      <w:szCs w:val="22"/>
      <w:u w:color="000000"/>
    </w:rPr>
  </w:style>
  <w:style w:type="numbering" w:customStyle="1" w:styleId="List1">
    <w:name w:val="List 1"/>
    <w:basedOn w:val="Importeretformat1"/>
    <w:pPr>
      <w:numPr>
        <w:numId w:val="35"/>
      </w:numPr>
    </w:pPr>
  </w:style>
  <w:style w:type="numbering" w:customStyle="1" w:styleId="List21">
    <w:name w:val="List 21"/>
    <w:basedOn w:val="Importeretformat3"/>
    <w:pPr>
      <w:numPr>
        <w:numId w:val="3"/>
      </w:numPr>
    </w:pPr>
  </w:style>
  <w:style w:type="numbering" w:customStyle="1" w:styleId="Importeretformat3">
    <w:name w:val="Importeret format 3"/>
  </w:style>
  <w:style w:type="numbering" w:customStyle="1" w:styleId="Stortpunkttegn">
    <w:name w:val="Stort punkttegn"/>
    <w:pPr>
      <w:numPr>
        <w:numId w:val="21"/>
      </w:numPr>
    </w:pPr>
  </w:style>
  <w:style w:type="numbering" w:customStyle="1" w:styleId="List31">
    <w:name w:val="List 31"/>
    <w:basedOn w:val="Importeretformat4"/>
    <w:pPr>
      <w:numPr>
        <w:numId w:val="14"/>
      </w:numPr>
    </w:pPr>
  </w:style>
  <w:style w:type="numbering" w:customStyle="1" w:styleId="Importeretformat4">
    <w:name w:val="Importeret format 4"/>
  </w:style>
  <w:style w:type="numbering" w:customStyle="1" w:styleId="List41">
    <w:name w:val="List 41"/>
    <w:basedOn w:val="Importeretformat4"/>
    <w:pPr>
      <w:numPr>
        <w:numId w:val="15"/>
      </w:numPr>
    </w:pPr>
  </w:style>
  <w:style w:type="numbering" w:customStyle="1" w:styleId="List51">
    <w:name w:val="List 51"/>
    <w:basedOn w:val="Importeretformat7"/>
    <w:pPr>
      <w:numPr>
        <w:numId w:val="19"/>
      </w:numPr>
    </w:pPr>
  </w:style>
  <w:style w:type="numbering" w:customStyle="1" w:styleId="Importeretformat7">
    <w:name w:val="Importeret format 7"/>
  </w:style>
  <w:style w:type="paragraph" w:customStyle="1" w:styleId="Standard">
    <w:name w:val="Standar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6">
    <w:name w:val="List 6"/>
    <w:basedOn w:val="Importeretformat8"/>
    <w:pPr>
      <w:numPr>
        <w:numId w:val="22"/>
      </w:numPr>
    </w:pPr>
  </w:style>
  <w:style w:type="numbering" w:customStyle="1" w:styleId="Importeretformat8">
    <w:name w:val="Importeret format 8"/>
  </w:style>
  <w:style w:type="numbering" w:customStyle="1" w:styleId="Streg">
    <w:name w:val="Streg"/>
    <w:pPr>
      <w:numPr>
        <w:numId w:val="33"/>
      </w:numPr>
    </w:pPr>
  </w:style>
  <w:style w:type="numbering" w:customStyle="1" w:styleId="List7">
    <w:name w:val="List 7"/>
    <w:basedOn w:val="Importeretformat9"/>
    <w:pPr>
      <w:numPr>
        <w:numId w:val="34"/>
      </w:numPr>
    </w:pPr>
  </w:style>
  <w:style w:type="numbering" w:customStyle="1" w:styleId="Importeretformat9">
    <w:name w:val="Importeret format 9"/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72B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72B8"/>
    <w:rPr>
      <w:rFonts w:ascii="Lucida Grande" w:hAnsi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idehoved">
    <w:name w:val="header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paragraph" w:styleId="Listeafsnit">
    <w:name w:val="List Paragraph"/>
    <w:pPr>
      <w:ind w:left="1304"/>
    </w:pPr>
    <w:rPr>
      <w:rFonts w:hAnsi="Arial Unicode MS" w:cs="Arial Unicode MS"/>
      <w:color w:val="000000"/>
      <w:u w:color="000000"/>
    </w:rPr>
  </w:style>
  <w:style w:type="paragraph" w:customStyle="1" w:styleId="Brdtekst1">
    <w:name w:val="Brødtekst1"/>
    <w:rPr>
      <w:rFonts w:eastAsia="Times New Roman"/>
      <w:color w:val="000000"/>
      <w:u w:color="000000"/>
    </w:rPr>
  </w:style>
  <w:style w:type="paragraph" w:customStyle="1" w:styleId="ecxmsonormal">
    <w:name w:val="ecxmsonormal"/>
    <w:pPr>
      <w:spacing w:after="324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retformat1"/>
    <w:pPr>
      <w:numPr>
        <w:numId w:val="1"/>
      </w:numPr>
    </w:pPr>
  </w:style>
  <w:style w:type="numbering" w:customStyle="1" w:styleId="Importeretformat1">
    <w:name w:val="Importeret format 1"/>
  </w:style>
  <w:style w:type="paragraph" w:customStyle="1" w:styleId="Brdtekst10">
    <w:name w:val="Brødtekst 1"/>
    <w:rPr>
      <w:rFonts w:ascii="Bookman Old Style" w:eastAsia="Bookman Old Style" w:hAnsi="Bookman Old Style" w:cs="Bookman Old Style"/>
      <w:color w:val="000000"/>
      <w:sz w:val="22"/>
      <w:szCs w:val="22"/>
      <w:u w:color="000000"/>
    </w:rPr>
  </w:style>
  <w:style w:type="numbering" w:customStyle="1" w:styleId="List1">
    <w:name w:val="List 1"/>
    <w:basedOn w:val="Importeretformat1"/>
    <w:pPr>
      <w:numPr>
        <w:numId w:val="35"/>
      </w:numPr>
    </w:pPr>
  </w:style>
  <w:style w:type="numbering" w:customStyle="1" w:styleId="List21">
    <w:name w:val="List 21"/>
    <w:basedOn w:val="Importeretformat3"/>
    <w:pPr>
      <w:numPr>
        <w:numId w:val="3"/>
      </w:numPr>
    </w:pPr>
  </w:style>
  <w:style w:type="numbering" w:customStyle="1" w:styleId="Importeretformat3">
    <w:name w:val="Importeret format 3"/>
  </w:style>
  <w:style w:type="numbering" w:customStyle="1" w:styleId="Stortpunkttegn">
    <w:name w:val="Stort punkttegn"/>
    <w:pPr>
      <w:numPr>
        <w:numId w:val="21"/>
      </w:numPr>
    </w:pPr>
  </w:style>
  <w:style w:type="numbering" w:customStyle="1" w:styleId="List31">
    <w:name w:val="List 31"/>
    <w:basedOn w:val="Importeretformat4"/>
    <w:pPr>
      <w:numPr>
        <w:numId w:val="14"/>
      </w:numPr>
    </w:pPr>
  </w:style>
  <w:style w:type="numbering" w:customStyle="1" w:styleId="Importeretformat4">
    <w:name w:val="Importeret format 4"/>
  </w:style>
  <w:style w:type="numbering" w:customStyle="1" w:styleId="List41">
    <w:name w:val="List 41"/>
    <w:basedOn w:val="Importeretformat4"/>
    <w:pPr>
      <w:numPr>
        <w:numId w:val="15"/>
      </w:numPr>
    </w:pPr>
  </w:style>
  <w:style w:type="numbering" w:customStyle="1" w:styleId="List51">
    <w:name w:val="List 51"/>
    <w:basedOn w:val="Importeretformat7"/>
    <w:pPr>
      <w:numPr>
        <w:numId w:val="19"/>
      </w:numPr>
    </w:pPr>
  </w:style>
  <w:style w:type="numbering" w:customStyle="1" w:styleId="Importeretformat7">
    <w:name w:val="Importeret format 7"/>
  </w:style>
  <w:style w:type="paragraph" w:customStyle="1" w:styleId="Standard">
    <w:name w:val="Standar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6">
    <w:name w:val="List 6"/>
    <w:basedOn w:val="Importeretformat8"/>
    <w:pPr>
      <w:numPr>
        <w:numId w:val="22"/>
      </w:numPr>
    </w:pPr>
  </w:style>
  <w:style w:type="numbering" w:customStyle="1" w:styleId="Importeretformat8">
    <w:name w:val="Importeret format 8"/>
  </w:style>
  <w:style w:type="numbering" w:customStyle="1" w:styleId="Streg">
    <w:name w:val="Streg"/>
    <w:pPr>
      <w:numPr>
        <w:numId w:val="33"/>
      </w:numPr>
    </w:pPr>
  </w:style>
  <w:style w:type="numbering" w:customStyle="1" w:styleId="List7">
    <w:name w:val="List 7"/>
    <w:basedOn w:val="Importeretformat9"/>
    <w:pPr>
      <w:numPr>
        <w:numId w:val="34"/>
      </w:numPr>
    </w:pPr>
  </w:style>
  <w:style w:type="numbering" w:customStyle="1" w:styleId="Importeretformat9">
    <w:name w:val="Importeret format 9"/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72B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72B8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Bergquist</dc:creator>
  <cp:lastModifiedBy>Karin Bergquist</cp:lastModifiedBy>
  <cp:revision>2</cp:revision>
  <dcterms:created xsi:type="dcterms:W3CDTF">2014-12-03T12:05:00Z</dcterms:created>
  <dcterms:modified xsi:type="dcterms:W3CDTF">2014-12-03T12:05:00Z</dcterms:modified>
</cp:coreProperties>
</file>